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42967" w14:textId="10DCCF53" w:rsidR="00347655" w:rsidRDefault="00347655" w:rsidP="006F3617">
      <w:pPr>
        <w:pStyle w:val="Schedule2"/>
        <w:tabs>
          <w:tab w:val="left" w:pos="2977"/>
        </w:tabs>
      </w:pPr>
    </w:p>
    <w:p w14:paraId="18924A49" w14:textId="77777777" w:rsidR="006F3617" w:rsidRDefault="006F3617" w:rsidP="00347655">
      <w:pPr>
        <w:pStyle w:val="Schedule2"/>
      </w:pPr>
      <w:r>
        <w:t>Schedule 13</w:t>
      </w:r>
    </w:p>
    <w:p w14:paraId="228546D6" w14:textId="517F37F3" w:rsidR="00347655" w:rsidRDefault="00347655" w:rsidP="00347655">
      <w:pPr>
        <w:pStyle w:val="Schedule2"/>
      </w:pPr>
      <w:r>
        <w:t>Government Furnished Assets</w:t>
      </w:r>
    </w:p>
    <w:p w14:paraId="6DFB413A" w14:textId="312CAF76" w:rsidR="00347655" w:rsidRDefault="00347655" w:rsidP="00347655">
      <w:pPr>
        <w:pStyle w:val="BodyText"/>
        <w:jc w:val="center"/>
        <w:rPr>
          <w:b/>
        </w:rPr>
      </w:pPr>
      <w:r w:rsidRPr="00347655">
        <w:rPr>
          <w:b/>
        </w:rPr>
        <w:t>PART A: GFA LIST</w:t>
      </w:r>
      <w:r w:rsidR="00807564">
        <w:rPr>
          <w:b/>
        </w:rPr>
        <w:t xml:space="preserve"> 1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6478"/>
        <w:gridCol w:w="1175"/>
      </w:tblGrid>
      <w:tr w:rsidR="00A6451E" w14:paraId="1A1CC335" w14:textId="77777777" w:rsidTr="006F282F">
        <w:trPr>
          <w:trHeight w:val="375"/>
        </w:trPr>
        <w:tc>
          <w:tcPr>
            <w:tcW w:w="4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C7793F8" w14:textId="77777777" w:rsidR="00A6451E" w:rsidRDefault="00A6451E">
            <w:pPr>
              <w:spacing w:after="0" w:line="240" w:lineRule="auto"/>
              <w:jc w:val="lef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Carpenter's Tools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2747E44" w14:textId="77777777" w:rsidR="00A6451E" w:rsidRDefault="00A6451E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451E" w14:paraId="4CCCBD7F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C798D30" w14:textId="77777777" w:rsidR="00A6451E" w:rsidRDefault="00A6451E"/>
        </w:tc>
        <w:tc>
          <w:tcPr>
            <w:tcW w:w="3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E2A4879" w14:textId="77777777" w:rsidR="00A6451E" w:rsidRDefault="00A6451E"/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2B2238" w14:textId="77777777" w:rsidR="00A6451E" w:rsidRDefault="00A6451E"/>
        </w:tc>
      </w:tr>
      <w:tr w:rsidR="00A6451E" w14:paraId="1226BC09" w14:textId="77777777" w:rsidTr="006F282F">
        <w:trPr>
          <w:trHeight w:val="300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E946A" w14:textId="77777777" w:rsidR="00A6451E" w:rsidRDefault="00A6451E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Serial</w:t>
            </w:r>
          </w:p>
        </w:tc>
        <w:tc>
          <w:tcPr>
            <w:tcW w:w="3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09A33" w14:textId="77777777" w:rsidR="00A6451E" w:rsidRDefault="00A6451E">
            <w:pPr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Short name item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885B63" w14:textId="77777777" w:rsidR="00A6451E" w:rsidRDefault="00A6451E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Held</w:t>
            </w:r>
          </w:p>
        </w:tc>
      </w:tr>
      <w:tr w:rsidR="00A6451E" w14:paraId="243BD63A" w14:textId="77777777" w:rsidTr="006F282F">
        <w:trPr>
          <w:trHeight w:val="315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085B4A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A324AA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Carpenters Work Bench with Vice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C24E1E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</w:tr>
      <w:tr w:rsidR="00A6451E" w14:paraId="4B975D89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96362E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A944A5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Dust Extractor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B6826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6396081C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EC218C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CFA3FD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Dust Extractor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D32096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460D1482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C2106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C57BF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Steel Cabinet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F1ECB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71DE0060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D892FE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8C1D52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Hyundai Air Compressor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4DC726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512AD0B2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C16194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C94A99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Centre Punch Set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3FB5B6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6451E" w14:paraId="17A1FAA6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9524BD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AF4BF6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WERA Screwdriver Set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020C64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613F2C60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196D20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7C2EA8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Circular Saw 3 Piece Set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16A830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466E7147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965124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B3ABFE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Framing Square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DA07EB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7D398259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FC7F65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B00DED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DEWALT Sander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12F47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4C86A21F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4A799C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281118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Square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247AC6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62F159C3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064ED6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0B54D6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Forstner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Bit Set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C28191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29736792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0D6F9F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80022C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DEWALT DC757 Cordless Drill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042E8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2E26D1E6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5902BD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CAD711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DEWALT DC988 Cordless Drill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A968CF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04053B22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4F3268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4D8F0E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Coping Saw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5ECAB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146562FF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A471D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47137B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Hammer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C31765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7869342F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939A4B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92F7EE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Drill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3E2047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27B831C9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03DA98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18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E5EC3B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MAKITA BHP 451 Combi Drill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A48CBE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2D2E4B84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5AC0E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A7A322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Glass Cutter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A05D2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1AFF57F0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13D51A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33197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MAKITA BHP 453 Hammer Drill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F26452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5CE2E30D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DD43DD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815F88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Hammer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3AD3FA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4A1E2445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2D63A3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5405A1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Level Set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68F223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48A27661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625924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026709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Mitre Saw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379D83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4896C8B7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A449D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B1BECF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Router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F1CEC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5AA8B833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EEA32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8B7892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DeWALT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DC725 18V Combi Drill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9D7545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2168901B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F5818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D342DA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JIGSAW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B8462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2CE5FC99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6D13EE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A26D2C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BOSCH JIGSAW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43176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0CE5D6A1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18512D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EEEBC9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PLANER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D85FF3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39D71593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7A0CC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90A8CB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Arrow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Nailer</w:t>
            </w:r>
            <w:proofErr w:type="spellEnd"/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A8692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791A1E71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636D6A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693A27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Multimaster</w:t>
            </w:r>
            <w:proofErr w:type="spellEnd"/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E897F3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6FCAA68F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0EC31E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604FA9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MAKITA BHR 200 Cordless Drill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CC050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3766B04D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4B28F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230678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Spindal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Sander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BC005D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7A04CF78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863C81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CC2C75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DEWALT Sander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D24745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0473D72F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9831A5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B554F1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Sander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887EC2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1A977352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12DF8B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16BD8C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Try Square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28CFC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6451E" w14:paraId="54D118A2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2FC71D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F67176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Rafters Square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6B921C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70BFEE0F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ADE3B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C8667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Tape Measure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CF8C2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7720F91F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1CAF83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85E404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Router C/W Stand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896CD6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6451E" w14:paraId="3D75CD59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0220FC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B82DCD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Router non slip mat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C1EB8A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164736A9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539C5B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A244C6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Biscuit Joiner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52131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388B5218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08B8E0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A94E26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Band Saw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2813C5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1E5FDF2B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D94147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42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AA2379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Morticer</w:t>
            </w:r>
            <w:proofErr w:type="spellEnd"/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1FBB44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6BCDD44A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0148B0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4E807F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Mortice Gauge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A46BF2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7617D7C9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60F9F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A2209A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Trend Bush Guide Adaptor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C9859E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58275749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E2E9D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0EE26D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Dovetail Jig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113B93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4F87B7DF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4C600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0D3547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Template Gauge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C1AFF3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2C892F52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5C180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FD1D07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Honing Gauge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4F3AA2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4C160CAC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E927CB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A869C3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Marking Gauge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EE67EE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7FEE7034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F0FBF4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E6E79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Cutter Expansion Kit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0DF96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7953D03F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537E9D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2D3377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Hand Held Drill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1C1B65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697C9ADD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909EF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AED1D8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Clamp Guide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B511E7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23B4B23F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4E0938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C489A1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Quick Grip Clamps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E0A8B2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</w:tr>
      <w:tr w:rsidR="00A6451E" w14:paraId="6E63D819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26DED8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3FFB01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Tool Sharpening Machine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8D3CD7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506740A3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6628AD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333668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Bench Grinder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B3183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36333421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78316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DC9C9D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Alligator Saw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7100AA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3E9CC6A1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639C92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7A6AED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Angle Grinder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64D06E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71A36C8E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7CF0F2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44151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First Aid Box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BA8C41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2D78AA3D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8886B6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A4C92A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Oil Filled Radiators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C609F4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</w:tr>
      <w:tr w:rsidR="00A6451E" w14:paraId="6D9D425F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7A7EA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616B40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Desk Fan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5C5107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</w:tbl>
    <w:p w14:paraId="4BC1927D" w14:textId="77777777" w:rsidR="00A6451E" w:rsidRDefault="00A6451E">
      <w:pPr>
        <w:spacing w:after="160" w:line="259" w:lineRule="auto"/>
        <w:jc w:val="left"/>
        <w:rPr>
          <w:b/>
          <w:i/>
          <w:highlight w:val="yellow"/>
        </w:rPr>
      </w:pPr>
      <w:r w:rsidRPr="00347655" w:rsidDel="00A6451E">
        <w:rPr>
          <w:b/>
          <w:i/>
          <w:highlight w:val="yellow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6478"/>
        <w:gridCol w:w="1175"/>
      </w:tblGrid>
      <w:tr w:rsidR="00A6451E" w14:paraId="2C262C1B" w14:textId="77777777" w:rsidTr="006F282F">
        <w:trPr>
          <w:trHeight w:val="375"/>
        </w:trPr>
        <w:tc>
          <w:tcPr>
            <w:tcW w:w="4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DC172E" w14:textId="77777777" w:rsidR="00A6451E" w:rsidRDefault="00A6451E">
            <w:pPr>
              <w:spacing w:after="0" w:line="240" w:lineRule="auto"/>
              <w:jc w:val="lef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Sign Writer's Tools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7720492" w14:textId="77777777" w:rsidR="00A6451E" w:rsidRDefault="00A6451E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451E" w14:paraId="77BDFABC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76E432" w14:textId="77777777" w:rsidR="00A6451E" w:rsidRDefault="00A6451E"/>
        </w:tc>
        <w:tc>
          <w:tcPr>
            <w:tcW w:w="3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1D2A95" w14:textId="77777777" w:rsidR="00A6451E" w:rsidRDefault="00A6451E"/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F7567E" w14:textId="77777777" w:rsidR="00A6451E" w:rsidRDefault="00A6451E"/>
        </w:tc>
      </w:tr>
      <w:tr w:rsidR="00A6451E" w14:paraId="5DAE4B4C" w14:textId="77777777" w:rsidTr="006F282F">
        <w:trPr>
          <w:trHeight w:val="300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48EBC4" w14:textId="77777777" w:rsidR="00A6451E" w:rsidRDefault="00A6451E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Serial</w:t>
            </w:r>
          </w:p>
        </w:tc>
        <w:tc>
          <w:tcPr>
            <w:tcW w:w="3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89A694" w14:textId="77777777" w:rsidR="00A6451E" w:rsidRDefault="00A6451E">
            <w:pPr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Short Item Name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C85694" w14:textId="77777777" w:rsidR="00A6451E" w:rsidRDefault="00A6451E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Held</w:t>
            </w:r>
          </w:p>
        </w:tc>
      </w:tr>
      <w:tr w:rsidR="00A6451E" w14:paraId="3A3C864A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B9328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91244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Work Bench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E7F0A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1051723B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F88ED6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8C8C4B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Flexi Sign V.7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EF1050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11D515E3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7F882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55A1C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Flexi Sign Memory Stick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FEB791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</w:tr>
      <w:tr w:rsidR="00A6451E" w14:paraId="2E6B97D4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B561A2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F5838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BOSH Hot Air Gun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984A6A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61E2F2FF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AC7941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B49944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Excalibur 3000 Cutter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6899D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0A7FDFCD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910052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C621E9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Free Standing Kit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0F8C22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6451E" w14:paraId="2AE70F7E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B98114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99D2A6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Plate Stand with Support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332A36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605872F8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4A1F40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DC939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Flame Cabinet – 2 Shelf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3D43A3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64323963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F7B20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33BBC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Signwriter Equipment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F79594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548C54D7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D07715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564F3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BOSH Orbital Sander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AEB617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53E15B5A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9F96B2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64F54B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Hand Tools Various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2314C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As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req</w:t>
            </w:r>
            <w:proofErr w:type="spellEnd"/>
          </w:p>
        </w:tc>
      </w:tr>
    </w:tbl>
    <w:p w14:paraId="41AF529A" w14:textId="77777777" w:rsidR="00A6451E" w:rsidRDefault="00A6451E">
      <w:pPr>
        <w:spacing w:after="160" w:line="259" w:lineRule="auto"/>
        <w:jc w:val="left"/>
        <w:rPr>
          <w:b/>
          <w:i/>
          <w:highlight w:val="yellow"/>
        </w:rPr>
      </w:pPr>
      <w:r w:rsidRPr="00347655" w:rsidDel="00A6451E">
        <w:rPr>
          <w:b/>
          <w:i/>
          <w:highlight w:val="yellow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6478"/>
        <w:gridCol w:w="1175"/>
      </w:tblGrid>
      <w:tr w:rsidR="00A6451E" w14:paraId="0EAADC21" w14:textId="77777777" w:rsidTr="006F282F">
        <w:trPr>
          <w:trHeight w:val="375"/>
        </w:trPr>
        <w:tc>
          <w:tcPr>
            <w:tcW w:w="4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7A07E72" w14:textId="77777777" w:rsidR="00A6451E" w:rsidRDefault="00A6451E">
            <w:pPr>
              <w:spacing w:after="0" w:line="240" w:lineRule="auto"/>
              <w:jc w:val="lef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Model Maker's Tools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1F9BDB" w14:textId="77777777" w:rsidR="00A6451E" w:rsidRDefault="00A6451E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451E" w14:paraId="7E95E4E5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CBA0F9" w14:textId="77777777" w:rsidR="00A6451E" w:rsidRDefault="00A6451E"/>
        </w:tc>
        <w:tc>
          <w:tcPr>
            <w:tcW w:w="3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DEB5921" w14:textId="77777777" w:rsidR="00A6451E" w:rsidRDefault="00A6451E"/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8C73DAD" w14:textId="77777777" w:rsidR="00A6451E" w:rsidRDefault="00A6451E"/>
        </w:tc>
      </w:tr>
      <w:tr w:rsidR="00A6451E" w14:paraId="3C407C08" w14:textId="77777777" w:rsidTr="006F282F">
        <w:trPr>
          <w:trHeight w:val="300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B173B" w14:textId="77777777" w:rsidR="00A6451E" w:rsidRDefault="00A6451E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Serial</w:t>
            </w:r>
          </w:p>
        </w:tc>
        <w:tc>
          <w:tcPr>
            <w:tcW w:w="3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371DF5" w14:textId="77777777" w:rsidR="00A6451E" w:rsidRDefault="00A6451E">
            <w:pPr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Short Item Name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50C94" w14:textId="77777777" w:rsidR="00A6451E" w:rsidRDefault="00A6451E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Held</w:t>
            </w:r>
          </w:p>
        </w:tc>
      </w:tr>
      <w:tr w:rsidR="00A6451E" w14:paraId="72AB3FAE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E318D3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3C08ED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Pillar Drill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F67BA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7C925583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B6F2BE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8B38AB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Work Bench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9C332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6C26812D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78891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6ECD77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Bench mounted Grinder/Polisher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CF6D7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7E819049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368AD8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793EBB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Vice Machinist’s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6889F7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671253A3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892C44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740E55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Extraction System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56C6B8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4F1DABE2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1F8967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7118D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Mig Wilder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9945F5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062063B2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7DBE3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9B64B1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Welders Mask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7289E2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6451E" w14:paraId="2803C31A" w14:textId="77777777" w:rsidTr="006F282F">
        <w:trPr>
          <w:trHeight w:val="300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9D46CF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22DF1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Hand Tools Various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995FFA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As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Req</w:t>
            </w:r>
            <w:proofErr w:type="spellEnd"/>
          </w:p>
        </w:tc>
      </w:tr>
    </w:tbl>
    <w:p w14:paraId="7DED4223" w14:textId="60BA1D48" w:rsidR="00A6451E" w:rsidRDefault="00A6451E">
      <w:pPr>
        <w:spacing w:after="160" w:line="259" w:lineRule="auto"/>
        <w:jc w:val="left"/>
        <w:rPr>
          <w:b/>
          <w:i/>
          <w:highlight w:val="yellow"/>
        </w:rPr>
      </w:pPr>
      <w:r w:rsidRPr="00347655" w:rsidDel="00A6451E">
        <w:rPr>
          <w:b/>
          <w:i/>
          <w:highlight w:val="yellow"/>
        </w:rPr>
        <w:t xml:space="preserve"> </w:t>
      </w:r>
    </w:p>
    <w:p w14:paraId="231D3574" w14:textId="77777777" w:rsidR="00807564" w:rsidRDefault="00807564">
      <w:pPr>
        <w:spacing w:after="160" w:line="259" w:lineRule="auto"/>
        <w:jc w:val="left"/>
        <w:rPr>
          <w:b/>
        </w:rPr>
      </w:pPr>
      <w:r>
        <w:rPr>
          <w:b/>
        </w:rPr>
        <w:br w:type="page"/>
      </w:r>
    </w:p>
    <w:p w14:paraId="329857D1" w14:textId="17C85BC9" w:rsidR="00807564" w:rsidRDefault="00807564" w:rsidP="00807564">
      <w:pPr>
        <w:pStyle w:val="BodyText"/>
        <w:jc w:val="center"/>
        <w:rPr>
          <w:b/>
        </w:rPr>
      </w:pPr>
      <w:r>
        <w:rPr>
          <w:b/>
        </w:rPr>
        <w:lastRenderedPageBreak/>
        <w:t>PART B</w:t>
      </w:r>
      <w:r w:rsidRPr="00347655">
        <w:rPr>
          <w:b/>
        </w:rPr>
        <w:t>: GFA LIST</w:t>
      </w:r>
      <w:r>
        <w:rPr>
          <w:b/>
        </w:rPr>
        <w:t xml:space="preserve"> 2</w:t>
      </w:r>
    </w:p>
    <w:tbl>
      <w:tblPr>
        <w:tblW w:w="997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6520"/>
        <w:gridCol w:w="895"/>
        <w:gridCol w:w="1711"/>
      </w:tblGrid>
      <w:tr w:rsidR="00A6451E" w14:paraId="38C2837C" w14:textId="77777777" w:rsidTr="006F282F">
        <w:trPr>
          <w:trHeight w:val="375"/>
        </w:trPr>
        <w:tc>
          <w:tcPr>
            <w:tcW w:w="9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C533F" w14:textId="77777777" w:rsidR="00A6451E" w:rsidRDefault="00A6451E">
            <w:pPr>
              <w:spacing w:after="0" w:line="240" w:lineRule="auto"/>
              <w:jc w:val="lef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Current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MODNet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 Terminals to be replaced in due course my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MyMOD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 Laptops and all associated ancillaries.</w:t>
            </w:r>
          </w:p>
        </w:tc>
      </w:tr>
      <w:tr w:rsidR="00A6451E" w14:paraId="076C3201" w14:textId="77777777" w:rsidTr="006F282F">
        <w:trPr>
          <w:trHeight w:val="375"/>
        </w:trPr>
        <w:tc>
          <w:tcPr>
            <w:tcW w:w="9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3AFF98" w14:textId="77777777" w:rsidR="00A6451E" w:rsidRDefault="00A6451E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A MODNET Terminal consists of a base unit, screen, keyboard and mouse.</w:t>
            </w:r>
          </w:p>
        </w:tc>
      </w:tr>
      <w:tr w:rsidR="0092690C" w14:paraId="730F2803" w14:textId="77777777" w:rsidTr="006F282F">
        <w:trPr>
          <w:trHeight w:val="255"/>
        </w:trPr>
        <w:tc>
          <w:tcPr>
            <w:tcW w:w="9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FBC707" w14:textId="78430C0C" w:rsidR="0092690C" w:rsidRDefault="0092690C"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MOD</w:t>
            </w:r>
            <w:r w:rsidR="00E937A5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NET</w:t>
            </w: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 accounts will also be provided</w:t>
            </w:r>
          </w:p>
        </w:tc>
      </w:tr>
      <w:tr w:rsidR="0092690C" w14:paraId="6B974E78" w14:textId="77777777" w:rsidTr="006F282F">
        <w:trPr>
          <w:gridAfter w:val="1"/>
          <w:wAfter w:w="1711" w:type="dxa"/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EFE71" w14:textId="77777777" w:rsidR="00A6451E" w:rsidRDefault="00A6451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Serial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F3F890" w14:textId="77777777" w:rsidR="00A6451E" w:rsidRDefault="00A6451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Current Appointment/post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93790B" w14:textId="77777777" w:rsidR="00A6451E" w:rsidRDefault="00A6451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Current Location</w:t>
            </w:r>
          </w:p>
        </w:tc>
      </w:tr>
      <w:tr w:rsidR="0092690C" w14:paraId="179AE26B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AA49A1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D77F06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MT Supervisor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310BB4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BV25</w:t>
            </w:r>
          </w:p>
        </w:tc>
      </w:tr>
      <w:tr w:rsidR="0092690C" w14:paraId="3831B5C6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ECD73F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0A6474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TPT-CSD1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BC8472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BV25</w:t>
            </w:r>
          </w:p>
        </w:tc>
      </w:tr>
      <w:tr w:rsidR="0092690C" w14:paraId="3B305138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1734C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50FB48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TPT-CSD3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C4C116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BV25</w:t>
            </w:r>
          </w:p>
        </w:tc>
      </w:tr>
      <w:tr w:rsidR="0092690C" w14:paraId="16AC68A5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89E4C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D91FE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TPT-CSD4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668295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BV25</w:t>
            </w:r>
          </w:p>
        </w:tc>
      </w:tr>
      <w:tr w:rsidR="0092690C" w14:paraId="77974A3A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7459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75FF9C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AFV-TECHREP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DBD56B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BV27A</w:t>
            </w:r>
          </w:p>
        </w:tc>
      </w:tr>
      <w:tr w:rsidR="0092690C" w14:paraId="2FC0825B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07838B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4E1155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MT-VE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FBDFAB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BV29</w:t>
            </w:r>
          </w:p>
        </w:tc>
      </w:tr>
      <w:tr w:rsidR="0092690C" w14:paraId="15BDE01B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5B1BB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901026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AFV-AI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C86B02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BV27</w:t>
            </w:r>
          </w:p>
        </w:tc>
      </w:tr>
      <w:tr w:rsidR="0092690C" w14:paraId="752F8C93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4B1E03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B2764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AFV-AV(W)VEHS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B2FA0D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BV27</w:t>
            </w:r>
          </w:p>
        </w:tc>
      </w:tr>
      <w:tr w:rsidR="0092690C" w14:paraId="34C39D7C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0EB06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B51654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AFV-COMMS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6637E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BV28 </w:t>
            </w:r>
          </w:p>
        </w:tc>
      </w:tr>
      <w:tr w:rsidR="0092690C" w14:paraId="7DE90DD0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7D672D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C0DFB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AFV-CR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E1077D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Offices</w:t>
            </w:r>
          </w:p>
        </w:tc>
      </w:tr>
      <w:tr w:rsidR="0092690C" w14:paraId="01154E0D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C3E8BC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C45E06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CRITICAL-MAINTMGR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57CB0B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QM(T)</w:t>
            </w:r>
          </w:p>
        </w:tc>
      </w:tr>
      <w:tr w:rsidR="0092690C" w14:paraId="27F8B981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5FEF2A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66D8B4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AFV-CSD2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944A71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QM(T)</w:t>
            </w:r>
          </w:p>
        </w:tc>
      </w:tr>
      <w:tr w:rsidR="0092690C" w14:paraId="0A1D9BCC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F1454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FBB692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AFV-CSD3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97C997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QM(T)</w:t>
            </w:r>
          </w:p>
        </w:tc>
      </w:tr>
      <w:tr w:rsidR="0092690C" w14:paraId="7C3E48CB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EE90FD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3D165F" w14:textId="4364609B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JAMES1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019E5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QM(T)</w:t>
            </w:r>
          </w:p>
        </w:tc>
      </w:tr>
      <w:tr w:rsidR="0092690C" w14:paraId="55B58529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7B9572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212070" w14:textId="7CDAE8D4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JAMES2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E6436E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QM(T)</w:t>
            </w:r>
          </w:p>
        </w:tc>
      </w:tr>
      <w:tr w:rsidR="0092690C" w14:paraId="37EFD2DD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C26A8F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7EC2AB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AFV-ENGRVEHS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FF0858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BV27</w:t>
            </w:r>
          </w:p>
        </w:tc>
      </w:tr>
      <w:tr w:rsidR="0092690C" w14:paraId="2D678E60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79394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97668E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AFV-FLEETMGR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4648E7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Offices</w:t>
            </w:r>
          </w:p>
        </w:tc>
      </w:tr>
      <w:tr w:rsidR="0092690C" w14:paraId="6AB47C58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DC526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13F90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FLEET OPS MGR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03B6B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Offices</w:t>
            </w:r>
          </w:p>
        </w:tc>
      </w:tr>
      <w:tr w:rsidR="0092690C" w14:paraId="27A9EF3E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131B34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76E8F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TRG-OFFR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294788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Offices</w:t>
            </w:r>
          </w:p>
        </w:tc>
      </w:tr>
      <w:tr w:rsidR="0092690C" w14:paraId="665B8921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4BF843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800669" w14:textId="1884A513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7E633B">
              <w:rPr>
                <w:rFonts w:ascii="Calibri" w:hAnsi="Calibri"/>
                <w:sz w:val="22"/>
                <w:szCs w:val="22"/>
              </w:rPr>
              <w:t xml:space="preserve"> </w:t>
            </w:r>
            <w:r w:rsidR="00A6451E">
              <w:rPr>
                <w:rFonts w:ascii="Calibri" w:hAnsi="Calibri"/>
                <w:sz w:val="22"/>
                <w:szCs w:val="22"/>
              </w:rPr>
              <w:t>-HQ-QMT-BOWMAN1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82A0B2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Stores</w:t>
            </w:r>
          </w:p>
        </w:tc>
      </w:tr>
      <w:tr w:rsidR="0092690C" w14:paraId="137B5C5F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A8A73B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246005" w14:textId="0865B991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-HQ-QMT-BOWMAN2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8474A3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Stores</w:t>
            </w:r>
          </w:p>
        </w:tc>
      </w:tr>
      <w:tr w:rsidR="0092690C" w14:paraId="55C752C0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93631A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DDE4B" w14:textId="4DA086B7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-HQ-QMT-ET-ACCT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55DB36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Stores</w:t>
            </w:r>
          </w:p>
        </w:tc>
      </w:tr>
      <w:tr w:rsidR="0092690C" w14:paraId="4AD75B67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BE6910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D183E5" w14:textId="64BF2C52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-HQ-QMT-BLOAD1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BDD669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Stores</w:t>
            </w:r>
          </w:p>
        </w:tc>
      </w:tr>
      <w:tr w:rsidR="0092690C" w14:paraId="0A9D8CF7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DA4F6A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257CE9" w14:textId="40926F36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-HQ-QMT-BLOAD2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5C398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Stores</w:t>
            </w:r>
          </w:p>
        </w:tc>
      </w:tr>
      <w:tr w:rsidR="0092690C" w14:paraId="50DC13F8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35A50A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094B25" w14:textId="2DB10B13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-HQ-QMT-TOOLSTORE-ACCT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94B477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Stores</w:t>
            </w:r>
          </w:p>
        </w:tc>
      </w:tr>
      <w:tr w:rsidR="0092690C" w14:paraId="1A7636D3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F6E9A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6EC6B3" w14:textId="0B057EC1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-HQ-QMT-TOOLSTORE1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C96D63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Stores</w:t>
            </w:r>
          </w:p>
        </w:tc>
      </w:tr>
      <w:tr w:rsidR="0092690C" w14:paraId="6C26B851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1F78C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2286DB" w14:textId="60AA8713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-HQ-QMT-TMECONTROLLER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9C66F5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Stores</w:t>
            </w:r>
          </w:p>
        </w:tc>
      </w:tr>
      <w:tr w:rsidR="0092690C" w14:paraId="26EFC26F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79EA2C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195F71" w14:textId="4AE8DBE6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-HQ-QMT-STORESSPVR-BOV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6F5A81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Stores</w:t>
            </w:r>
          </w:p>
        </w:tc>
      </w:tr>
      <w:tr w:rsidR="0092690C" w14:paraId="483F4C94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02DF4F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3DC260" w14:textId="221D059F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-HQ-QMT-USA1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56AD32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Stores</w:t>
            </w:r>
          </w:p>
        </w:tc>
      </w:tr>
      <w:tr w:rsidR="0092690C" w14:paraId="4BC49F82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699585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99DB4B" w14:textId="58233CB0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-HQ-QMT-USA2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7EAD21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Stores</w:t>
            </w:r>
          </w:p>
        </w:tc>
      </w:tr>
      <w:tr w:rsidR="0092690C" w14:paraId="28147094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2813DE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8F1D18" w14:textId="46CDA9D8" w:rsidR="00A6451E" w:rsidRDefault="00F659F1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color w:val="000000"/>
                <w:sz w:val="22"/>
                <w:szCs w:val="22"/>
              </w:rPr>
              <w:t>-BAB-HQ-SUPPLYOPS MGR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BD558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Offices</w:t>
            </w:r>
          </w:p>
        </w:tc>
      </w:tr>
      <w:tr w:rsidR="0092690C" w14:paraId="37B9921B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FAEEA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5615FB" w14:textId="33A4C1ED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-BAB-SUPPLY MGR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962941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Offices</w:t>
            </w:r>
          </w:p>
        </w:tc>
      </w:tr>
      <w:tr w:rsidR="0092690C" w14:paraId="63E8B70A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26FA6F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62725B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TPT-MGR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C9D478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BV34 Offices</w:t>
            </w:r>
          </w:p>
        </w:tc>
      </w:tr>
      <w:tr w:rsidR="0092690C" w14:paraId="4BED14B1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C2E45B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BF5C36" w14:textId="55E7EC30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-AFVSR-DM-CBTSP-BABGRPMGR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4165D9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BV35</w:t>
            </w:r>
          </w:p>
        </w:tc>
      </w:tr>
      <w:tr w:rsidR="0092690C" w14:paraId="25C4ABD8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3FA27D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498D98" w14:textId="2D89271E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-TDDG-CseDes-6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C9E78B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BV46</w:t>
            </w:r>
          </w:p>
        </w:tc>
      </w:tr>
      <w:tr w:rsidR="0092690C" w14:paraId="5A76E40D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0149F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F9A65" w14:textId="1E9EFFBB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-AFVSR-CBTSP-BABSQMS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52CC5D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BV35</w:t>
            </w:r>
          </w:p>
        </w:tc>
      </w:tr>
      <w:tr w:rsidR="0092690C" w14:paraId="4A977B93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79F84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4F47CC" w14:textId="3625E667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-AFVSR-CBTCIS-BAB-TRGSYSOP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822377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BV36</w:t>
            </w:r>
          </w:p>
        </w:tc>
      </w:tr>
      <w:tr w:rsidR="0092690C" w14:paraId="6029F4B3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6C8D3F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73715E" w14:textId="3CFCD098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-CBTCIS-CLASSROOM-ADMIN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D107EE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BV36</w:t>
            </w:r>
          </w:p>
        </w:tc>
      </w:tr>
      <w:tr w:rsidR="0092690C" w14:paraId="25E81F92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D5C8E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F49225" w14:textId="76359DCE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-AFVSR-CBTCIS-BAB-MGR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97781F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BV36</w:t>
            </w:r>
          </w:p>
        </w:tc>
      </w:tr>
      <w:tr w:rsidR="0092690C" w14:paraId="4159B19F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0FE381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79FEE" w14:textId="011D2738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-AFVSR-CBTCIS-BAB-STOREMGR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DF6606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BV36</w:t>
            </w:r>
          </w:p>
        </w:tc>
      </w:tr>
      <w:tr w:rsidR="0092690C" w14:paraId="078AAB02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FFF881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ED3B3C" w14:textId="12A372D0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-ASU-QM-ACCOM-STORE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66CD9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BV40</w:t>
            </w:r>
          </w:p>
        </w:tc>
      </w:tr>
      <w:tr w:rsidR="0092690C" w14:paraId="007B7FC5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CF2E0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605F5" w14:textId="5B62961A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-ASU-QM-CLOTHING1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BF570F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BV40</w:t>
            </w:r>
          </w:p>
        </w:tc>
      </w:tr>
      <w:tr w:rsidR="0092690C" w14:paraId="4467C398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E14737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5C7A0" w14:textId="610E7B48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-ASU-QM-CLOTHING2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77FE69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BV40</w:t>
            </w:r>
          </w:p>
        </w:tc>
      </w:tr>
      <w:tr w:rsidR="0092690C" w14:paraId="29C2A9C5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C77E50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45AE5D" w14:textId="23A0DED7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-ASU-QM-MSA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3EDD74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BV40</w:t>
            </w:r>
          </w:p>
        </w:tc>
      </w:tr>
      <w:tr w:rsidR="0092690C" w14:paraId="5D998F32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7C382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141D01" w14:textId="05E3C349" w:rsidR="00A6451E" w:rsidRDefault="00F659F1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color w:val="000000"/>
                <w:sz w:val="22"/>
                <w:szCs w:val="22"/>
              </w:rPr>
              <w:t>-HQ-QMT-ARMSSTORE-BOV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A993D8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BV43</w:t>
            </w:r>
          </w:p>
        </w:tc>
      </w:tr>
      <w:tr w:rsidR="0092690C" w14:paraId="422346DC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17672D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DE066A" w14:textId="395BD396" w:rsidR="00A6451E" w:rsidRDefault="00F659F1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color w:val="000000"/>
                <w:sz w:val="22"/>
                <w:szCs w:val="22"/>
              </w:rPr>
              <w:t>-BAB-HQ-CONTRACT OPSMGR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A8B48C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BV40</w:t>
            </w:r>
          </w:p>
        </w:tc>
      </w:tr>
      <w:tr w:rsidR="0092690C" w14:paraId="67849EA6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624441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165C0" w14:textId="72D7251F" w:rsidR="00A6451E" w:rsidRDefault="00F659F1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color w:val="000000"/>
                <w:sz w:val="22"/>
                <w:szCs w:val="22"/>
              </w:rPr>
              <w:t>-BAB-HQ-CD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9656C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BV40</w:t>
            </w:r>
          </w:p>
        </w:tc>
      </w:tr>
      <w:tr w:rsidR="0092690C" w14:paraId="2479F429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C72BE8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C48D0" w14:textId="2A73AE4A" w:rsidR="00A6451E" w:rsidRDefault="00F659F1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color w:val="000000"/>
                <w:sz w:val="22"/>
                <w:szCs w:val="22"/>
              </w:rPr>
              <w:t>-TRG OPS MGR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B20BC3" w14:textId="77777777" w:rsidR="00A6451E" w:rsidRDefault="00A6451E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BV39</w:t>
            </w:r>
          </w:p>
        </w:tc>
      </w:tr>
      <w:tr w:rsidR="0092690C" w14:paraId="2E512851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9884D6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2CEB91" w14:textId="0E377F38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-AFVSR-GNRY-CBT-BAB-GRPMGR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561430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BV48</w:t>
            </w:r>
          </w:p>
        </w:tc>
      </w:tr>
      <w:tr w:rsidR="0092690C" w14:paraId="654900A7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846BB6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251F7A" w14:textId="78082B46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-TDDG-CseDes-4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556A0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BV46</w:t>
            </w:r>
          </w:p>
        </w:tc>
      </w:tr>
      <w:tr w:rsidR="0092690C" w14:paraId="1E74041D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AB0047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367611" w14:textId="4B24F2F0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-AFVSR-DM-CBT-BABGPMGR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5C2E96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BV48</w:t>
            </w:r>
          </w:p>
        </w:tc>
      </w:tr>
      <w:tr w:rsidR="0092690C" w14:paraId="74331D76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E9B48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2815B1" w14:textId="0DFA9E8C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-AFVSR-DM-CBT-TRGAIDSAUTH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D4D66F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BV48</w:t>
            </w:r>
          </w:p>
        </w:tc>
      </w:tr>
      <w:tr w:rsidR="0092690C" w14:paraId="6871E48D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FE4076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FBCDCE" w14:textId="5AC95F91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-AFVSR-DM-CBT-BABSTORE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310A2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BV48</w:t>
            </w:r>
          </w:p>
        </w:tc>
      </w:tr>
      <w:tr w:rsidR="0092690C" w14:paraId="120B9C4C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9DCEC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7D328F" w14:textId="6C853905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-TRGOPS-CSELOADER3-BAB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097648" w14:textId="77777777" w:rsidR="00A6451E" w:rsidRDefault="00A6451E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BV46</w:t>
            </w:r>
          </w:p>
        </w:tc>
      </w:tr>
      <w:tr w:rsidR="0092690C" w14:paraId="4186F3CE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7D810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A8D074" w14:textId="0E2A2A5D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-TDDG-CseDes-3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51C889" w14:textId="77777777" w:rsidR="00A6451E" w:rsidRDefault="00A6451E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BV46</w:t>
            </w:r>
          </w:p>
        </w:tc>
      </w:tr>
      <w:tr w:rsidR="0092690C" w14:paraId="0D21DA6D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43FCFA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4CE62D" w14:textId="7DB43147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-TDDG-CseDes-2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2720CB" w14:textId="77777777" w:rsidR="00A6451E" w:rsidRDefault="00A6451E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BV46</w:t>
            </w:r>
          </w:p>
        </w:tc>
      </w:tr>
      <w:tr w:rsidR="0092690C" w14:paraId="2E82BE2E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C5306E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57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DFEBF0" w14:textId="3BF3CE4C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-TDDG-Auth-Inf-</w:t>
            </w:r>
            <w:proofErr w:type="spellStart"/>
            <w:r w:rsidR="00A6451E">
              <w:rPr>
                <w:rFonts w:ascii="Calibri" w:hAnsi="Calibri"/>
                <w:sz w:val="22"/>
                <w:szCs w:val="22"/>
              </w:rPr>
              <w:t>Gnry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B3951" w14:textId="77777777" w:rsidR="00A6451E" w:rsidRDefault="00A6451E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BV46</w:t>
            </w:r>
          </w:p>
        </w:tc>
      </w:tr>
      <w:tr w:rsidR="0092690C" w14:paraId="1726F7E3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6B7CF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867CE2" w14:textId="4D3B2E71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-AFVSR-GNRY-BAB-BEDSTORE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71A72C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L83</w:t>
            </w:r>
          </w:p>
        </w:tc>
      </w:tr>
      <w:tr w:rsidR="0092690C" w14:paraId="4BFCFB0B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007C15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A50972" w14:textId="0A737C18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-AFVSR-GNRY-BAB-AMMOSTMN1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682FC2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L91</w:t>
            </w:r>
          </w:p>
        </w:tc>
      </w:tr>
      <w:tr w:rsidR="0092690C" w14:paraId="256A62CC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37BF78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B93CB4" w14:textId="56FEC225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-AFVSR-GNRY-BAB-AMMOSTMN2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5AA49F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L91</w:t>
            </w:r>
          </w:p>
        </w:tc>
      </w:tr>
      <w:tr w:rsidR="0092690C" w14:paraId="5BABE41C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CE97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5BE17" w14:textId="4E85CD7F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-AFVSR-GNRY-BAB-AMMOSTMN3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0A715D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L91</w:t>
            </w:r>
          </w:p>
        </w:tc>
      </w:tr>
      <w:tr w:rsidR="0092690C" w14:paraId="6B6265C2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5AF297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1984B0" w14:textId="16FDD32E" w:rsidR="00A6451E" w:rsidRDefault="00F659F1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color w:val="000000"/>
                <w:sz w:val="22"/>
                <w:szCs w:val="22"/>
              </w:rPr>
              <w:t>-AFVTTS-GNRY-ARMOURY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043B44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L116</w:t>
            </w:r>
          </w:p>
        </w:tc>
      </w:tr>
      <w:tr w:rsidR="0092690C" w14:paraId="702F308B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E6BD50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F96707" w14:textId="3AC24FDE" w:rsidR="00A6451E" w:rsidRDefault="00F659F1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color w:val="000000"/>
                <w:sz w:val="22"/>
                <w:szCs w:val="22"/>
              </w:rPr>
              <w:t>-GNRY-AFV-SERV BAY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F23D87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L125</w:t>
            </w:r>
          </w:p>
        </w:tc>
      </w:tr>
      <w:tr w:rsidR="0092690C" w14:paraId="7A360285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62FCB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445CC8" w14:textId="5868DA6A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-ASU-QM-AMMO-ACCT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83CEC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L132</w:t>
            </w:r>
          </w:p>
        </w:tc>
      </w:tr>
      <w:tr w:rsidR="0092690C" w14:paraId="48F1978B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0BB1E3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B417D3" w14:textId="30D1A85A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-AFVSR-GNRY-BAB-KITSTORE1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02C2A3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L132</w:t>
            </w:r>
          </w:p>
        </w:tc>
      </w:tr>
      <w:tr w:rsidR="0092690C" w14:paraId="13105A94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F8F67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3D4F70" w14:textId="4FB45B1E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-AFVSR-GNRY-BAB-KITSTORE2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1D609E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L132</w:t>
            </w:r>
          </w:p>
        </w:tc>
      </w:tr>
      <w:tr w:rsidR="0092690C" w14:paraId="2833F524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F96AF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F4BD3F" w14:textId="242E10E3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-AFVTTS-GNRY-BAB-SUPPLY MANAGER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0CF586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L132</w:t>
            </w:r>
          </w:p>
        </w:tc>
      </w:tr>
      <w:tr w:rsidR="0092690C" w14:paraId="745875F4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50294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4CD319" w14:textId="45E627DC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-ESG QMT- STMN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4B5068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L132</w:t>
            </w:r>
          </w:p>
        </w:tc>
      </w:tr>
      <w:tr w:rsidR="0092690C" w14:paraId="7A876742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B1F91F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AEC7E5" w14:textId="2BCDA81A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-HQ-QMT-STORESSPVR-LUL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7676C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L132</w:t>
            </w:r>
          </w:p>
        </w:tc>
      </w:tr>
      <w:tr w:rsidR="0092690C" w14:paraId="7D544500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9144B1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04FB90" w14:textId="7BB7E7D4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-AFVSR-GNRY-BABKITSTORE3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33A52B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L132</w:t>
            </w:r>
          </w:p>
        </w:tc>
      </w:tr>
      <w:tr w:rsidR="0092690C" w14:paraId="23CD0D40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7FDCC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004B0E" w14:textId="62329E54" w:rsidR="00A6451E" w:rsidRDefault="00F659F1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color w:val="000000"/>
                <w:sz w:val="22"/>
                <w:szCs w:val="22"/>
              </w:rPr>
              <w:t>-AFVTTS-GNRY-CVR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4C5105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L139</w:t>
            </w:r>
          </w:p>
        </w:tc>
      </w:tr>
      <w:tr w:rsidR="0092690C" w14:paraId="0BFAAE9B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22167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81507" w14:textId="1886A2C1" w:rsidR="00A6451E" w:rsidRDefault="00F659F1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color w:val="000000"/>
                <w:sz w:val="22"/>
                <w:szCs w:val="22"/>
              </w:rPr>
              <w:t>-AFVTTS-GNRY-MBT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5B989E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L139</w:t>
            </w:r>
          </w:p>
        </w:tc>
      </w:tr>
      <w:tr w:rsidR="0092690C" w14:paraId="49A13695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09358B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bookmarkStart w:id="0" w:name="_Hlk82084309"/>
            <w:r>
              <w:rPr>
                <w:rFonts w:ascii="Calibri" w:hAnsi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57E90B" w14:textId="7D22CB86" w:rsidR="00A6451E" w:rsidRPr="006F282F" w:rsidRDefault="009A195F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TRANSPORT SERVICES TEAM LEADER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9412C8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L132</w:t>
            </w:r>
          </w:p>
        </w:tc>
      </w:tr>
      <w:bookmarkEnd w:id="0"/>
      <w:tr w:rsidR="0092690C" w14:paraId="46BE3AAB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7C73F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63A2EA" w14:textId="2CF1BE9B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-AFVSR-GNRY-PGTE-ASSTMGR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6DBB7C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L140</w:t>
            </w:r>
          </w:p>
        </w:tc>
      </w:tr>
      <w:tr w:rsidR="0092690C" w14:paraId="028ADF1B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DD9BED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3897E" w14:textId="54CA3FED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-AFVSR-GNRY-PGTE-MGR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AEA207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L140</w:t>
            </w:r>
          </w:p>
        </w:tc>
      </w:tr>
      <w:tr w:rsidR="0092690C" w14:paraId="189A827F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9DCC54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B46ADD" w14:textId="0EDEDD5A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-AFVSR-GNRY-BAB-CSD1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74818B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L64</w:t>
            </w:r>
          </w:p>
        </w:tc>
      </w:tr>
      <w:tr w:rsidR="0092690C" w14:paraId="7C2F443C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8D032C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BFA24D" w14:textId="7253C234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-AFVSR-BAB-GNRYLIBRARY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22C6D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L64</w:t>
            </w:r>
          </w:p>
        </w:tc>
      </w:tr>
      <w:tr w:rsidR="0092690C" w14:paraId="238DB62A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59AE8E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A41B2" w14:textId="5C08E624" w:rsidR="00A6451E" w:rsidRDefault="00F659F1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color w:val="000000"/>
                <w:sz w:val="22"/>
                <w:szCs w:val="22"/>
              </w:rPr>
              <w:t>-ESG-QM-SBSQMS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727C6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SB14</w:t>
            </w:r>
          </w:p>
        </w:tc>
      </w:tr>
      <w:tr w:rsidR="0092690C" w14:paraId="7CC9C54C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923E01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61708D" w14:textId="185E5C0D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-ASU-GYM-POOL-SPVR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278FF1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SB40</w:t>
            </w:r>
          </w:p>
        </w:tc>
      </w:tr>
      <w:tr w:rsidR="0092690C" w14:paraId="3A40E0BA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A2F004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DEA995" w14:textId="0BAE2478" w:rsidR="00A6451E" w:rsidRDefault="00F659F1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color w:val="000000"/>
                <w:sz w:val="22"/>
                <w:szCs w:val="22"/>
              </w:rPr>
              <w:t>-AFVTTS-TTF-CUSTODIAN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1CBB0F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 180</w:t>
            </w:r>
          </w:p>
        </w:tc>
      </w:tr>
      <w:tr w:rsidR="0092690C" w14:paraId="4C45A648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FA14D6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81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FE4AB5" w14:textId="1E90F7C7" w:rsidR="00A6451E" w:rsidRDefault="00F659F1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color w:val="000000"/>
                <w:sz w:val="22"/>
                <w:szCs w:val="22"/>
              </w:rPr>
              <w:t>-ASU-QM-SBQMS3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84C9FC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L83</w:t>
            </w:r>
          </w:p>
        </w:tc>
      </w:tr>
      <w:tr w:rsidR="0092690C" w14:paraId="080F75B7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8FAEA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EA5EC" w14:textId="1BB7F283" w:rsidR="00A6451E" w:rsidRDefault="00F659F1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color w:val="000000"/>
                <w:sz w:val="22"/>
                <w:szCs w:val="22"/>
              </w:rPr>
              <w:t>-ASU-QM-SBQMS2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800A13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SB14</w:t>
            </w:r>
          </w:p>
        </w:tc>
      </w:tr>
      <w:tr w:rsidR="0092690C" w14:paraId="0B231A2D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2395CA" w14:textId="77777777" w:rsidR="00A6451E" w:rsidRPr="006F282F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bookmarkStart w:id="1" w:name="_Hlk82084316"/>
            <w:r w:rsidRPr="006F282F">
              <w:rPr>
                <w:rFonts w:ascii="Calibri" w:hAnsi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365BF1" w14:textId="24B202A7" w:rsidR="00A6451E" w:rsidRPr="006F282F" w:rsidRDefault="009A195F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282F">
              <w:rPr>
                <w:rFonts w:ascii="Calibri" w:hAnsi="Calibri"/>
                <w:color w:val="000000"/>
                <w:sz w:val="22"/>
                <w:szCs w:val="22"/>
              </w:rPr>
              <w:t>TERRIER BUILDING STOREKEEPER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722C87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 180</w:t>
            </w:r>
          </w:p>
        </w:tc>
      </w:tr>
      <w:bookmarkEnd w:id="1"/>
      <w:tr w:rsidR="0092690C" w14:paraId="46E856F6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AFEFBC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8CF2C2" w14:textId="64466108" w:rsidR="00A6451E" w:rsidRDefault="00F659F1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color w:val="000000"/>
                <w:sz w:val="22"/>
                <w:szCs w:val="22"/>
              </w:rPr>
              <w:t>-AFVSR-DM-CBTSP-BABSK1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49F929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BV35</w:t>
            </w:r>
          </w:p>
        </w:tc>
      </w:tr>
      <w:tr w:rsidR="0092690C" w14:paraId="0EE8617E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CF6A1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6E6178" w14:textId="1826D0D1" w:rsidR="00A6451E" w:rsidRDefault="00F659F1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color w:val="000000"/>
                <w:sz w:val="22"/>
                <w:szCs w:val="22"/>
              </w:rPr>
              <w:t>-AFVSR-CBTCIS-BABSK2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9E106A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BV36</w:t>
            </w:r>
          </w:p>
        </w:tc>
      </w:tr>
      <w:tr w:rsidR="0092690C" w14:paraId="1CE57B4B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F0CDFB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bookmarkStart w:id="2" w:name="_Hlk82084346"/>
            <w:r>
              <w:rPr>
                <w:rFonts w:ascii="Calibri" w:hAnsi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1ADA4B" w14:textId="50BCF527" w:rsidR="00A6451E" w:rsidRDefault="009A195F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CIS STOREKEEPER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54D5B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BV36</w:t>
            </w:r>
          </w:p>
        </w:tc>
      </w:tr>
      <w:bookmarkEnd w:id="2"/>
      <w:tr w:rsidR="0092690C" w14:paraId="2715AC0A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B7C0EB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70B496" w14:textId="5131DE78" w:rsidR="00A6451E" w:rsidRDefault="00F659F1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color w:val="000000"/>
                <w:sz w:val="22"/>
                <w:szCs w:val="22"/>
              </w:rPr>
              <w:t>-ASU-QM-ACCOM-STORE2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CCC7B2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 40</w:t>
            </w:r>
          </w:p>
        </w:tc>
      </w:tr>
      <w:tr w:rsidR="0092690C" w14:paraId="66EA9B84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75D434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5A76D5" w14:textId="3BDF644A" w:rsidR="00A6451E" w:rsidRDefault="00F659F1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color w:val="000000"/>
                <w:sz w:val="22"/>
                <w:szCs w:val="22"/>
              </w:rPr>
              <w:t>-BAB-MODELENG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8D75BC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 133B</w:t>
            </w:r>
          </w:p>
        </w:tc>
      </w:tr>
      <w:tr w:rsidR="0092690C" w14:paraId="4E3CDBEA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5CF84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ADE07B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TPT-CSD2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9D855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BV25</w:t>
            </w:r>
          </w:p>
        </w:tc>
      </w:tr>
      <w:tr w:rsidR="0092690C" w14:paraId="761EF6BC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CD9234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6E8179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TPT-CSD 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9DBB9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BV25</w:t>
            </w:r>
          </w:p>
        </w:tc>
      </w:tr>
      <w:tr w:rsidR="0092690C" w14:paraId="06CBAB38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EC82C9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620F7E" w14:textId="77777777" w:rsidR="00A6451E" w:rsidRDefault="00A6451E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TPT-CSD 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F930A3" w14:textId="77777777" w:rsidR="00A6451E" w:rsidRDefault="00A645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BV25</w:t>
            </w:r>
          </w:p>
        </w:tc>
      </w:tr>
      <w:tr w:rsidR="0092690C" w14:paraId="44C676D4" w14:textId="77777777" w:rsidTr="006F282F">
        <w:trPr>
          <w:gridAfter w:val="1"/>
          <w:wAfter w:w="1711" w:type="dxa"/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743A31" w14:textId="77777777" w:rsidR="00A6451E" w:rsidRDefault="00A645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94224" w14:textId="0C104635" w:rsidR="00A6451E" w:rsidRDefault="00F659F1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ARMCEN</w:t>
            </w:r>
            <w:r w:rsidR="00A6451E">
              <w:rPr>
                <w:rFonts w:ascii="Calibri" w:hAnsi="Calibri"/>
                <w:sz w:val="22"/>
                <w:szCs w:val="22"/>
              </w:rPr>
              <w:t>-TDDG-CseDes-5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9B3ED7" w14:textId="77777777" w:rsidR="00A6451E" w:rsidRDefault="00A6451E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BV46</w:t>
            </w:r>
          </w:p>
        </w:tc>
      </w:tr>
    </w:tbl>
    <w:p w14:paraId="6577B270" w14:textId="548CF9B6" w:rsidR="006F282F" w:rsidRDefault="00A6451E">
      <w:pPr>
        <w:spacing w:after="160" w:line="259" w:lineRule="auto"/>
        <w:jc w:val="left"/>
        <w:rPr>
          <w:b/>
          <w:i/>
          <w:highlight w:val="yellow"/>
        </w:rPr>
        <w:sectPr w:rsidR="006F282F" w:rsidSect="00A645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247" w:right="1701" w:bottom="1247" w:left="1701" w:header="709" w:footer="709" w:gutter="0"/>
          <w:cols w:space="708"/>
          <w:docGrid w:linePitch="360"/>
        </w:sectPr>
      </w:pPr>
      <w:r w:rsidRPr="00347655" w:rsidDel="00A6451E">
        <w:rPr>
          <w:b/>
          <w:i/>
          <w:highlight w:val="yellow"/>
        </w:rPr>
        <w:t xml:space="preserve"> </w:t>
      </w:r>
    </w:p>
    <w:p w14:paraId="0117757A" w14:textId="14384757" w:rsidR="00347655" w:rsidRDefault="00807564" w:rsidP="00807564">
      <w:pPr>
        <w:spacing w:after="160" w:line="259" w:lineRule="auto"/>
        <w:jc w:val="center"/>
        <w:rPr>
          <w:b/>
        </w:rPr>
      </w:pPr>
      <w:r>
        <w:rPr>
          <w:b/>
        </w:rPr>
        <w:lastRenderedPageBreak/>
        <w:t>PART C</w:t>
      </w:r>
      <w:r w:rsidR="00347655" w:rsidRPr="00347655">
        <w:rPr>
          <w:b/>
        </w:rPr>
        <w:t xml:space="preserve">: </w:t>
      </w:r>
      <w:r w:rsidR="00347655">
        <w:rPr>
          <w:b/>
        </w:rPr>
        <w:t>GFF</w:t>
      </w:r>
      <w:r w:rsidR="00347655" w:rsidRPr="00347655">
        <w:rPr>
          <w:b/>
        </w:rPr>
        <w:t xml:space="preserve"> LIST</w:t>
      </w:r>
    </w:p>
    <w:p w14:paraId="7C6AA0D4" w14:textId="37BD48C6" w:rsidR="006F282F" w:rsidRDefault="006F282F" w:rsidP="00861743">
      <w:pPr>
        <w:pStyle w:val="Simple1"/>
      </w:pPr>
      <w:r>
        <w:t xml:space="preserve">The following buildings/rooms are currently available for occupancy by the Service Provider but </w:t>
      </w:r>
      <w:r w:rsidR="0078552B">
        <w:t xml:space="preserve">maybe </w:t>
      </w:r>
      <w:r>
        <w:t>subject to change following discussion and agreement.</w:t>
      </w:r>
    </w:p>
    <w:p w14:paraId="693492A8" w14:textId="77777777" w:rsidR="006F282F" w:rsidRDefault="006F282F" w:rsidP="00861743">
      <w:pPr>
        <w:pStyle w:val="Simple1"/>
      </w:pPr>
      <w:r>
        <w:t>Keys are accessible via the Guardroom for all buildings.</w:t>
      </w:r>
    </w:p>
    <w:p w14:paraId="76155F9E" w14:textId="739D9BEF" w:rsidR="006F282F" w:rsidRDefault="006F282F" w:rsidP="00861743">
      <w:pPr>
        <w:pStyle w:val="Simple1"/>
      </w:pPr>
      <w:r>
        <w:t xml:space="preserve">The buildings are provided fully serviced therefore the following services </w:t>
      </w:r>
      <w:r w:rsidR="0078552B">
        <w:t>will be provided by the Authority and will</w:t>
      </w:r>
      <w:r>
        <w:t xml:space="preserve"> not require repayment:</w:t>
      </w:r>
    </w:p>
    <w:p w14:paraId="48DB6C96" w14:textId="77777777" w:rsidR="006F282F" w:rsidRDefault="006F282F" w:rsidP="00861743">
      <w:pPr>
        <w:pStyle w:val="Simple3"/>
      </w:pPr>
      <w:r>
        <w:t>Rent/rates;</w:t>
      </w:r>
    </w:p>
    <w:p w14:paraId="7AD590C8" w14:textId="77777777" w:rsidR="006F282F" w:rsidRDefault="006F282F" w:rsidP="00861743">
      <w:pPr>
        <w:pStyle w:val="Simple3"/>
      </w:pPr>
      <w:r>
        <w:t>Utilities;</w:t>
      </w:r>
    </w:p>
    <w:p w14:paraId="685E48AB" w14:textId="77777777" w:rsidR="006F282F" w:rsidRDefault="006F282F" w:rsidP="00861743">
      <w:pPr>
        <w:pStyle w:val="Simple3"/>
      </w:pPr>
      <w:r>
        <w:t>Telephones, including line rental and charges, excluding mobile telephones solely for company use;</w:t>
      </w:r>
    </w:p>
    <w:p w14:paraId="76A305C1" w14:textId="77777777" w:rsidR="006F282F" w:rsidRDefault="006F282F" w:rsidP="00861743">
      <w:pPr>
        <w:pStyle w:val="Simple3"/>
      </w:pPr>
      <w:r>
        <w:t xml:space="preserve">Internet access via MOD </w:t>
      </w:r>
      <w:proofErr w:type="spellStart"/>
      <w:r>
        <w:t>WiFi</w:t>
      </w:r>
      <w:proofErr w:type="spellEnd"/>
      <w:r>
        <w:t xml:space="preserve"> where available;</w:t>
      </w:r>
    </w:p>
    <w:p w14:paraId="6F25517F" w14:textId="46558E0F" w:rsidR="006F282F" w:rsidRDefault="006F282F" w:rsidP="00861743">
      <w:pPr>
        <w:pStyle w:val="Simple3"/>
      </w:pPr>
      <w:r>
        <w:t>Postal receipt and delivery service only (post</w:t>
      </w:r>
      <w:r w:rsidR="0078552B">
        <w:t>al</w:t>
      </w:r>
      <w:r>
        <w:t xml:space="preserve"> costs </w:t>
      </w:r>
      <w:r w:rsidR="0078552B">
        <w:t xml:space="preserve">for company business not directly related to the service delivery </w:t>
      </w:r>
      <w:r>
        <w:t>are a Service Provider responsibility);</w:t>
      </w:r>
    </w:p>
    <w:p w14:paraId="74F853F1" w14:textId="00740F06" w:rsidR="006F282F" w:rsidRDefault="006F282F" w:rsidP="00861743">
      <w:pPr>
        <w:pStyle w:val="Simple3"/>
      </w:pPr>
      <w:r>
        <w:t xml:space="preserve">Cleaning </w:t>
      </w:r>
      <w:r w:rsidR="0083404F">
        <w:t xml:space="preserve">of all buildings </w:t>
      </w:r>
      <w:r>
        <w:t>including window</w:t>
      </w:r>
      <w:r w:rsidR="0083404F">
        <w:t xml:space="preserve"> cleaning</w:t>
      </w:r>
      <w:r>
        <w:t>;</w:t>
      </w:r>
    </w:p>
    <w:p w14:paraId="5D872957" w14:textId="4305C110" w:rsidR="006F282F" w:rsidRDefault="00861743" w:rsidP="00861743">
      <w:pPr>
        <w:pStyle w:val="Simple3"/>
      </w:pPr>
      <w:r>
        <w:t>R</w:t>
      </w:r>
      <w:r w:rsidR="006F282F">
        <w:t>egular repair and maintenance of buildings (wear and tear, not negligence);</w:t>
      </w:r>
    </w:p>
    <w:p w14:paraId="1F305A53" w14:textId="77777777" w:rsidR="006F282F" w:rsidRDefault="006F282F" w:rsidP="00861743">
      <w:pPr>
        <w:pStyle w:val="Simple3"/>
      </w:pPr>
      <w:r>
        <w:t>Access to office machinery such as photocopier, shredder, MODNET printers.  Service Provider bespoke IT systems and ancillaries are to be provided by the Service Provider;</w:t>
      </w:r>
    </w:p>
    <w:p w14:paraId="04CD088F" w14:textId="77777777" w:rsidR="006F282F" w:rsidRDefault="006F282F" w:rsidP="00861743">
      <w:pPr>
        <w:pStyle w:val="Simple3"/>
      </w:pPr>
      <w:r>
        <w:t>Basic kitchen white goods i.e. fridge, kettle, microwave;</w:t>
      </w:r>
    </w:p>
    <w:p w14:paraId="2454E060" w14:textId="77777777" w:rsidR="006F282F" w:rsidRDefault="006F282F" w:rsidP="00861743">
      <w:pPr>
        <w:pStyle w:val="Simple3"/>
      </w:pPr>
      <w:r>
        <w:t>Depreciation of buildings;</w:t>
      </w:r>
    </w:p>
    <w:p w14:paraId="49D46562" w14:textId="77777777" w:rsidR="006F282F" w:rsidRDefault="006F282F" w:rsidP="00861743">
      <w:pPr>
        <w:pStyle w:val="Simple3"/>
      </w:pPr>
      <w:r>
        <w:t>Replacement of buildings;</w:t>
      </w:r>
    </w:p>
    <w:p w14:paraId="2CDCC64F" w14:textId="05FBA151" w:rsidR="006F282F" w:rsidRDefault="006F282F" w:rsidP="00861743">
      <w:pPr>
        <w:pStyle w:val="Simple3"/>
      </w:pPr>
      <w:r>
        <w:t>Provision of appropriate</w:t>
      </w:r>
      <w:r w:rsidR="00FE3416">
        <w:t xml:space="preserve"> office or workshop</w:t>
      </w:r>
      <w:r>
        <w:t xml:space="preserve"> furniture; and </w:t>
      </w:r>
    </w:p>
    <w:p w14:paraId="0CE77B04" w14:textId="1371EA56" w:rsidR="006F282F" w:rsidRDefault="006F282F" w:rsidP="00861743">
      <w:pPr>
        <w:pStyle w:val="Simple3"/>
      </w:pPr>
      <w:r>
        <w:t>Signage, where appropriate</w:t>
      </w:r>
      <w:r w:rsidR="00FE3416">
        <w:t xml:space="preserve"> (excluding company</w:t>
      </w:r>
      <w:r w:rsidR="00935F1A">
        <w:t xml:space="preserve"> specific signage including the Service Provider’s</w:t>
      </w:r>
      <w:r w:rsidR="00FE3416">
        <w:t xml:space="preserve"> insignia)</w:t>
      </w:r>
      <w:r>
        <w:t>.</w:t>
      </w:r>
    </w:p>
    <w:p w14:paraId="27671329" w14:textId="77777777" w:rsidR="006F282F" w:rsidRDefault="006F282F" w:rsidP="006F282F">
      <w:pPr>
        <w:spacing w:line="240" w:lineRule="auto"/>
        <w:rPr>
          <w:rFonts w:cs="Arial"/>
          <w:b/>
          <w:bCs/>
        </w:rPr>
      </w:pPr>
    </w:p>
    <w:p w14:paraId="4A328415" w14:textId="77777777" w:rsidR="00861743" w:rsidRDefault="00861743" w:rsidP="006F282F">
      <w:pPr>
        <w:rPr>
          <w:rFonts w:cs="Arial"/>
          <w:b/>
          <w:bCs/>
        </w:rPr>
        <w:sectPr w:rsidR="00861743" w:rsidSect="00861743">
          <w:pgSz w:w="11906" w:h="16838"/>
          <w:pgMar w:top="1247" w:right="1701" w:bottom="1247" w:left="1701" w:header="709" w:footer="709" w:gutter="0"/>
          <w:cols w:space="708"/>
          <w:docGrid w:linePitch="360"/>
        </w:sectPr>
      </w:pPr>
    </w:p>
    <w:p w14:paraId="06498A8B" w14:textId="6163BC0F" w:rsidR="006F282F" w:rsidRDefault="006F282F" w:rsidP="006F282F">
      <w:pPr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 xml:space="preserve">Allenby Barracks (BV) and Stanley Barracks (SB), Bovington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"/>
        <w:gridCol w:w="1432"/>
        <w:gridCol w:w="3179"/>
        <w:gridCol w:w="4774"/>
        <w:gridCol w:w="4292"/>
      </w:tblGrid>
      <w:tr w:rsidR="006F282F" w14:paraId="703A58F2" w14:textId="77777777" w:rsidTr="00861743">
        <w:trPr>
          <w:tblHeader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3E68627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Ser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DB5507F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Building Number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FDDF92C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Building Description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1ACC913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Occupancy details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CAAD1AA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Comment</w:t>
            </w:r>
          </w:p>
        </w:tc>
      </w:tr>
      <w:tr w:rsidR="006F282F" w14:paraId="397570C1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353A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(a)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A88C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(b)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B85C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(c)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6F6C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(d)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5F72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(e)</w:t>
            </w:r>
          </w:p>
        </w:tc>
      </w:tr>
      <w:tr w:rsidR="006F282F" w14:paraId="3F45FD81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7BDF" w14:textId="77777777" w:rsidR="006F282F" w:rsidRDefault="006F282F">
            <w:pPr>
              <w:ind w:hanging="9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F919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BV13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FAD1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Bowman Building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E962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Shared occupancy.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3D0D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Managed by Service Provider but used by Authority</w:t>
            </w:r>
          </w:p>
        </w:tc>
      </w:tr>
      <w:tr w:rsidR="006F282F" w14:paraId="7EE0E3E1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1946" w14:textId="77777777" w:rsidR="006F282F" w:rsidRDefault="006F282F">
            <w:pPr>
              <w:ind w:hanging="9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58358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BV13A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BCFB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Bowman Annex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C63F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Shared occupancy.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294B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Managed by Service Provider but used by Authority</w:t>
            </w:r>
          </w:p>
        </w:tc>
      </w:tr>
      <w:tr w:rsidR="006F282F" w14:paraId="740ABFA7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3370" w14:textId="77777777" w:rsidR="006F282F" w:rsidRDefault="006F282F">
            <w:pPr>
              <w:ind w:hanging="9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1D89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BV25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0668" w14:textId="501BA7A8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="008F5DDB">
              <w:rPr>
                <w:rFonts w:cs="Arial"/>
              </w:rPr>
              <w:t xml:space="preserve">otor </w:t>
            </w:r>
            <w:r>
              <w:rPr>
                <w:rFonts w:cs="Arial"/>
              </w:rPr>
              <w:t>T</w:t>
            </w:r>
            <w:r w:rsidR="008F5DDB">
              <w:rPr>
                <w:rFonts w:cs="Arial"/>
              </w:rPr>
              <w:t>ransport</w:t>
            </w:r>
            <w:r>
              <w:rPr>
                <w:rFonts w:cs="Arial"/>
              </w:rPr>
              <w:t xml:space="preserve"> Offices and Garages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A483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Service provider sole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228A" w14:textId="77777777" w:rsidR="006F282F" w:rsidRDefault="006F282F">
            <w:pPr>
              <w:ind w:hanging="90"/>
              <w:rPr>
                <w:rFonts w:cs="Arial"/>
              </w:rPr>
            </w:pPr>
          </w:p>
        </w:tc>
      </w:tr>
      <w:tr w:rsidR="006F282F" w14:paraId="77BAA2D1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5A5C" w14:textId="77777777" w:rsidR="006F282F" w:rsidRDefault="006F282F">
            <w:pPr>
              <w:ind w:hanging="9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5C75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BV27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B099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Offices and Garage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0AAFB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Service provider sole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5161" w14:textId="77777777" w:rsidR="006F282F" w:rsidRDefault="006F282F">
            <w:pPr>
              <w:ind w:hanging="90"/>
              <w:rPr>
                <w:rFonts w:cs="Arial"/>
              </w:rPr>
            </w:pPr>
          </w:p>
        </w:tc>
      </w:tr>
      <w:tr w:rsidR="006F282F" w14:paraId="58D1EBA5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2F0D" w14:textId="77777777" w:rsidR="006F282F" w:rsidRDefault="006F282F">
            <w:pPr>
              <w:ind w:hanging="90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ADAC4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BV28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7143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AFV/Stores &amp; Battery Workshop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EBEF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Service provider sole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0C70" w14:textId="77777777" w:rsidR="006F282F" w:rsidRDefault="006F282F">
            <w:pPr>
              <w:ind w:hanging="90"/>
              <w:rPr>
                <w:rFonts w:cs="Arial"/>
              </w:rPr>
            </w:pPr>
          </w:p>
        </w:tc>
      </w:tr>
      <w:tr w:rsidR="006F282F" w14:paraId="1EDB4C61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F34F" w14:textId="77777777" w:rsidR="006F282F" w:rsidRDefault="006F282F">
            <w:pPr>
              <w:ind w:hanging="90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D36D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BV28A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B923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Comms Group Offices &amp; Repair Cell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6AED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Service provider sole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DFA3" w14:textId="77777777" w:rsidR="006F282F" w:rsidRDefault="006F282F">
            <w:pPr>
              <w:ind w:hanging="90"/>
              <w:rPr>
                <w:rFonts w:cs="Arial"/>
              </w:rPr>
            </w:pPr>
          </w:p>
        </w:tc>
      </w:tr>
      <w:tr w:rsidR="006F282F" w14:paraId="69B0630A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E8BF" w14:textId="77777777" w:rsidR="006F282F" w:rsidRDefault="006F282F">
            <w:pPr>
              <w:ind w:hanging="90"/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DA7A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BV29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5428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Servicing Bays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7A90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 xml:space="preserve">Service provider shares occupancy with other contractors 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7E611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East  - Service Provider Sole Occupancy</w:t>
            </w:r>
          </w:p>
          <w:p w14:paraId="6431E879" w14:textId="7EDB625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 xml:space="preserve">West – </w:t>
            </w:r>
            <w:r w:rsidR="00855D81">
              <w:rPr>
                <w:rFonts w:cs="Arial"/>
              </w:rPr>
              <w:t>B</w:t>
            </w:r>
            <w:r>
              <w:rPr>
                <w:rFonts w:cs="Arial"/>
              </w:rPr>
              <w:t>DSG controlled</w:t>
            </w:r>
          </w:p>
        </w:tc>
      </w:tr>
      <w:tr w:rsidR="006F282F" w14:paraId="7AE86793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64DB" w14:textId="77777777" w:rsidR="006F282F" w:rsidRDefault="006F282F">
            <w:pPr>
              <w:ind w:hanging="90"/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E074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BV30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9323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AFV Garage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8D1E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Service provider sole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84D9" w14:textId="77777777" w:rsidR="006F282F" w:rsidRDefault="006F282F">
            <w:pPr>
              <w:ind w:hanging="90"/>
              <w:rPr>
                <w:rFonts w:cs="Arial"/>
                <w:strike/>
              </w:rPr>
            </w:pPr>
          </w:p>
        </w:tc>
      </w:tr>
      <w:tr w:rsidR="006F282F" w14:paraId="2E15A352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5E39" w14:textId="77777777" w:rsidR="006F282F" w:rsidRDefault="006F282F">
            <w:pPr>
              <w:ind w:hanging="90"/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9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993C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BV31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552E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AFV Garage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C35D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Service provider sole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B814" w14:textId="77777777" w:rsidR="006F282F" w:rsidRDefault="006F282F">
            <w:pPr>
              <w:ind w:hanging="90"/>
              <w:rPr>
                <w:rFonts w:cs="Arial"/>
                <w:strike/>
              </w:rPr>
            </w:pPr>
          </w:p>
        </w:tc>
      </w:tr>
      <w:tr w:rsidR="006F282F" w14:paraId="5BF4279C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74248" w14:textId="77777777" w:rsidR="006F282F" w:rsidRDefault="006F282F">
            <w:pPr>
              <w:ind w:hanging="90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6E30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BV32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23D2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VIS (Vehicle Instruction Shed)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F6D8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 xml:space="preserve">Shared occupancy 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A838" w14:textId="77777777" w:rsidR="006F282F" w:rsidRDefault="006F282F">
            <w:pPr>
              <w:ind w:hanging="90"/>
              <w:rPr>
                <w:rFonts w:cs="Arial"/>
              </w:rPr>
            </w:pPr>
          </w:p>
        </w:tc>
      </w:tr>
      <w:tr w:rsidR="006F282F" w14:paraId="610CD3D1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7F83" w14:textId="77777777" w:rsidR="006F282F" w:rsidRDefault="006F282F">
            <w:pPr>
              <w:ind w:hanging="90"/>
              <w:jc w:val="center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9762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BV33B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7FCA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Ablutions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74585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 xml:space="preserve">Shared occupancy 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D0B1" w14:textId="77777777" w:rsidR="006F282F" w:rsidRDefault="006F282F">
            <w:pPr>
              <w:ind w:hanging="90"/>
              <w:rPr>
                <w:rFonts w:cs="Arial"/>
              </w:rPr>
            </w:pPr>
          </w:p>
        </w:tc>
      </w:tr>
      <w:tr w:rsidR="006F282F" w14:paraId="5F440160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D7A3" w14:textId="77777777" w:rsidR="006F282F" w:rsidRDefault="006F282F">
            <w:pPr>
              <w:ind w:hanging="90"/>
              <w:jc w:val="center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5279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BV34 (Centre)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9FA9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QM(T) Stores (Centre) only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D69C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 xml:space="preserve">Shared occupancy 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EBB3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Building 34 Offices (north) is Service Providers sole occupancy and building 34 Stores (centre) is shared Accommodation.</w:t>
            </w:r>
          </w:p>
        </w:tc>
      </w:tr>
      <w:tr w:rsidR="006F282F" w14:paraId="06197B4E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A76D" w14:textId="77777777" w:rsidR="006F282F" w:rsidRDefault="006F282F">
            <w:pPr>
              <w:ind w:hanging="90"/>
              <w:jc w:val="center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DB7C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Pt BV34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0A8D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North Offices only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8947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Service provider sole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62A0" w14:textId="00F9C63C" w:rsidR="006F282F" w:rsidRDefault="00522AA5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Current t</w:t>
            </w:r>
            <w:r w:rsidR="00A508BB">
              <w:rPr>
                <w:rFonts w:cs="Arial"/>
              </w:rPr>
              <w:t>ank park</w:t>
            </w:r>
            <w:r w:rsidR="006F282F">
              <w:rPr>
                <w:rFonts w:cs="Arial"/>
              </w:rPr>
              <w:t xml:space="preserve"> HQ</w:t>
            </w:r>
          </w:p>
        </w:tc>
      </w:tr>
      <w:tr w:rsidR="006F282F" w14:paraId="53F4E4A4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1763" w14:textId="77777777" w:rsidR="006F282F" w:rsidRDefault="006F282F">
            <w:pPr>
              <w:ind w:hanging="90"/>
              <w:jc w:val="center"/>
              <w:rPr>
                <w:rFonts w:cs="Arial"/>
              </w:rPr>
            </w:pPr>
            <w:r>
              <w:rPr>
                <w:rFonts w:cs="Arial"/>
              </w:rPr>
              <w:t>13a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DF58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Pt BV34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1D84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Centre QM(T) Stores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362E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Shared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6BC2" w14:textId="77777777" w:rsidR="006F282F" w:rsidRDefault="006F282F">
            <w:pPr>
              <w:ind w:hanging="90"/>
              <w:rPr>
                <w:rFonts w:cs="Arial"/>
              </w:rPr>
            </w:pPr>
          </w:p>
        </w:tc>
      </w:tr>
      <w:tr w:rsidR="006F282F" w14:paraId="3ACDAA45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4875" w14:textId="77777777" w:rsidR="006F282F" w:rsidRDefault="006F282F">
            <w:pPr>
              <w:ind w:hanging="90"/>
              <w:jc w:val="center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AB63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BV35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CA9B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HQ AFVSR, Offices, Stores &amp; Classrooms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8DC1" w14:textId="77777777" w:rsidR="006F282F" w:rsidRDefault="006F282F">
            <w:pPr>
              <w:ind w:hanging="90"/>
              <w:rPr>
                <w:rFonts w:cs="Arial"/>
              </w:rPr>
            </w:pPr>
            <w:r>
              <w:rPr>
                <w:rFonts w:cs="Arial"/>
              </w:rPr>
              <w:t>Shared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D8BD" w14:textId="77777777" w:rsidR="006F282F" w:rsidRDefault="006F282F">
            <w:pPr>
              <w:ind w:hanging="90"/>
              <w:rPr>
                <w:rFonts w:cs="Arial"/>
              </w:rPr>
            </w:pPr>
          </w:p>
        </w:tc>
      </w:tr>
      <w:tr w:rsidR="006F282F" w14:paraId="01E6850C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EA36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0EF5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BV36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91DD" w14:textId="77777777" w:rsidR="006F282F" w:rsidRDefault="006F282F">
            <w:pPr>
              <w:rPr>
                <w:rFonts w:cs="Arial"/>
              </w:rPr>
            </w:pPr>
            <w:proofErr w:type="spellStart"/>
            <w:r>
              <w:rPr>
                <w:rFonts w:cs="Arial"/>
              </w:rPr>
              <w:t>Cbt</w:t>
            </w:r>
            <w:proofErr w:type="spellEnd"/>
            <w:r>
              <w:rPr>
                <w:rFonts w:cs="Arial"/>
              </w:rPr>
              <w:t xml:space="preserve"> CIS School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DA25A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Shared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3315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Controlled by Authority with Service Provider staff</w:t>
            </w:r>
          </w:p>
        </w:tc>
      </w:tr>
      <w:tr w:rsidR="006F282F" w14:paraId="463F4E76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DDBA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DD2D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BV39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BF16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Offices (Bab HQ)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7EF8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  <w:p w14:paraId="1927D596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sole occupancy only in offices in comment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A36D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Office Nos 8, 9, 10, 19, 20 21, 21a</w:t>
            </w:r>
          </w:p>
        </w:tc>
      </w:tr>
      <w:tr w:rsidR="006F282F" w14:paraId="297ED7C2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1D1BF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17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84DCD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BV40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7AE7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 xml:space="preserve">Offices/Stores 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CA0F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468A3" w14:textId="4CD872E5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QM Stores, excludes M</w:t>
            </w:r>
            <w:r w:rsidR="005A70D1">
              <w:rPr>
                <w:rFonts w:cs="Arial"/>
              </w:rPr>
              <w:t xml:space="preserve">ilitary </w:t>
            </w:r>
            <w:r>
              <w:rPr>
                <w:rFonts w:cs="Arial"/>
              </w:rPr>
              <w:t>F</w:t>
            </w:r>
            <w:r w:rsidR="00855D81">
              <w:rPr>
                <w:rFonts w:cs="Arial"/>
              </w:rPr>
              <w:t xml:space="preserve">reight </w:t>
            </w:r>
            <w:r>
              <w:rPr>
                <w:rFonts w:cs="Arial"/>
              </w:rPr>
              <w:t>O</w:t>
            </w:r>
            <w:r w:rsidR="00855D81">
              <w:rPr>
                <w:rFonts w:cs="Arial"/>
              </w:rPr>
              <w:t>rganisation (MFO)</w:t>
            </w:r>
            <w:r>
              <w:rPr>
                <w:rFonts w:cs="Arial"/>
              </w:rPr>
              <w:t xml:space="preserve"> Store</w:t>
            </w:r>
          </w:p>
        </w:tc>
      </w:tr>
      <w:tr w:rsidR="006F282F" w14:paraId="5C5BEB0E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FD34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718E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Pt BV43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413B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Guardroom/Armoury only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73D0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Operated by Service Provider storing landlord’s materials landlord retains control and requires unfettered access for audit/security purposes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C450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Armoury side only. Controlled by Authority</w:t>
            </w:r>
          </w:p>
        </w:tc>
      </w:tr>
      <w:tr w:rsidR="006F282F" w14:paraId="623BC728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688E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DBB6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BV44A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C3EF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Accommodation Stores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9A78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9D9F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0D3A292F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470A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079F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BV48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596B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Offices &amp; Classrooms (</w:t>
            </w:r>
            <w:proofErr w:type="spellStart"/>
            <w:r>
              <w:rPr>
                <w:rFonts w:cs="Arial"/>
              </w:rPr>
              <w:t>Cbt</w:t>
            </w:r>
            <w:proofErr w:type="spellEnd"/>
            <w:r>
              <w:rPr>
                <w:rFonts w:cs="Arial"/>
              </w:rPr>
              <w:t xml:space="preserve"> Wing AFVSR)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450D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BBD8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1B82D2E6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B024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142B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BV66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8D36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Washdown Office/pump house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376B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sole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E5CE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Washdown managed by Service Provider but used by Authority</w:t>
            </w:r>
          </w:p>
        </w:tc>
      </w:tr>
      <w:tr w:rsidR="006F282F" w14:paraId="53B81B0E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18AD7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FFF1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BV67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B656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MTFI (Mil Transport Fuel Installation) Office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EFC3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sole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E2AF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31321BA6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CCDD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A1FE3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BV67A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62CFF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POL Store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EAE9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sole occupancy managed by service provider used by Authority with Authority’s materials stored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AFEF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065D4799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6F24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AEFD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BV67B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03DC" w14:textId="5E91413F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P</w:t>
            </w:r>
            <w:r w:rsidR="008F5DDB">
              <w:rPr>
                <w:rFonts w:cs="Arial"/>
              </w:rPr>
              <w:t xml:space="preserve">etrol, Oil and </w:t>
            </w:r>
            <w:r>
              <w:rPr>
                <w:rFonts w:cs="Arial"/>
              </w:rPr>
              <w:t>L</w:t>
            </w:r>
            <w:r w:rsidR="008F5DDB">
              <w:rPr>
                <w:rFonts w:cs="Arial"/>
              </w:rPr>
              <w:t>ubricants (POL)</w:t>
            </w:r>
            <w:r>
              <w:rPr>
                <w:rFonts w:cs="Arial"/>
              </w:rPr>
              <w:t xml:space="preserve"> Store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1AF7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sole occupancy managed by service provider used by Authority with Authority’s materials stored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3BEF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75C6C887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7127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25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C454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BV76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9838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Vehicle Instructional Shed (VIS) (</w:t>
            </w:r>
            <w:proofErr w:type="spellStart"/>
            <w:r>
              <w:rPr>
                <w:rFonts w:cs="Arial"/>
              </w:rPr>
              <w:t>Cbt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Sp</w:t>
            </w:r>
            <w:proofErr w:type="spellEnd"/>
            <w:r>
              <w:rPr>
                <w:rFonts w:cs="Arial"/>
              </w:rPr>
              <w:t xml:space="preserve"> Wing AFVSR)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5DAF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C50A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42880F76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D036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9A7B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BV77E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4BFC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 xml:space="preserve">AFV Garage 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BA37" w14:textId="77777777" w:rsidR="006F282F" w:rsidRDefault="006F282F">
            <w:pPr>
              <w:rPr>
                <w:rFonts w:cs="Arial"/>
                <w:strike/>
              </w:rPr>
            </w:pPr>
            <w:r>
              <w:rPr>
                <w:rFonts w:cs="Arial"/>
              </w:rPr>
              <w:t>Service provider and BDSG shared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CE9B" w14:textId="2F522ED5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2 bays cont</w:t>
            </w:r>
            <w:r w:rsidR="00855D81">
              <w:rPr>
                <w:rFonts w:cs="Arial"/>
              </w:rPr>
              <w:t>r</w:t>
            </w:r>
            <w:r>
              <w:rPr>
                <w:rFonts w:cs="Arial"/>
              </w:rPr>
              <w:t>olled by BDSG, remainder Service Provider</w:t>
            </w:r>
          </w:p>
        </w:tc>
      </w:tr>
      <w:tr w:rsidR="006F282F" w14:paraId="3DDF9599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0525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5021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BV91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ED35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Rest Room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07AE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sole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A11C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768D3664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F41C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3B4BC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Pt BV92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4C9D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Offices/Stores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0557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C06F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3BB513D3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92E4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F258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SB14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F8AE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Garrison QM Stores/Classroom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F577" w14:textId="77777777" w:rsidR="006F282F" w:rsidRDefault="006F282F">
            <w:pPr>
              <w:rPr>
                <w:rFonts w:cs="Arial"/>
                <w:strike/>
              </w:rPr>
            </w:pPr>
            <w:r>
              <w:rPr>
                <w:rFonts w:cs="Arial"/>
              </w:rPr>
              <w:t>Service provider and Authority shared occupancy</w:t>
            </w:r>
            <w:r>
              <w:rPr>
                <w:rFonts w:cs="Arial"/>
                <w:strike/>
              </w:rPr>
              <w:t xml:space="preserve"> 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B04C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087B1387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52AE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AC8F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SB31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D17F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Gym, Pool &amp; Squash Courts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F664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1A8C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2E8956B7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CB07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B319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BV125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7AC2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Joint Operations Cell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328D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 including BDSG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2F66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0CE3622C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6B4B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FAA9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BV133A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CD3C7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VIS (AFVSR Combat Wing)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3D7A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5666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2C1B513C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E0AB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B9D0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BV133B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15B86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VIS (AFVSR Combat Wing)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D9EE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466C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6E7774FD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46E3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2F01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BV134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3093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VIS (AFVSR Combat Wing)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50F1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09B6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10E35DBA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00FF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36D8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BV135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A7DA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VIS (AFVSR Combat Wing)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368D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C6B2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51D17686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71D9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36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8467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BV135A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0C8F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Ablutions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72B6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99C1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30C2464D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E4CB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37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3216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BV136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85707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MT Garages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63A2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sole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319E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Authority Controlled</w:t>
            </w:r>
          </w:p>
        </w:tc>
      </w:tr>
      <w:tr w:rsidR="006F282F" w14:paraId="494E7443" w14:textId="77777777" w:rsidTr="0086174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D1E3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CA1C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BV164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4315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Classrooms (AFVSR)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24DF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Shared occupancy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37E0" w14:textId="77777777" w:rsidR="006F282F" w:rsidRDefault="006F282F">
            <w:pPr>
              <w:rPr>
                <w:rFonts w:cs="Arial"/>
              </w:rPr>
            </w:pPr>
          </w:p>
        </w:tc>
      </w:tr>
    </w:tbl>
    <w:p w14:paraId="61CF1570" w14:textId="77777777" w:rsidR="006F282F" w:rsidRDefault="006F282F" w:rsidP="006F282F">
      <w:pPr>
        <w:rPr>
          <w:rFonts w:cs="Arial"/>
          <w:sz w:val="24"/>
          <w:szCs w:val="24"/>
          <w:u w:val="single"/>
        </w:rPr>
      </w:pPr>
    </w:p>
    <w:p w14:paraId="396D25A4" w14:textId="0ECD8BF5" w:rsidR="006F282F" w:rsidRDefault="006F282F" w:rsidP="006F282F">
      <w:pPr>
        <w:rPr>
          <w:rFonts w:cs="Arial"/>
          <w:b/>
          <w:bCs/>
        </w:rPr>
      </w:pPr>
      <w:r>
        <w:rPr>
          <w:rFonts w:cs="Arial"/>
          <w:b/>
          <w:bCs/>
        </w:rPr>
        <w:t>Lulworth Camp</w:t>
      </w:r>
    </w:p>
    <w:tbl>
      <w:tblPr>
        <w:tblpPr w:leftFromText="180" w:rightFromText="180" w:vertAnchor="text" w:horzAnchor="margin" w:tblpXSpec="center" w:tblpY="33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1389"/>
        <w:gridCol w:w="2829"/>
        <w:gridCol w:w="5259"/>
        <w:gridCol w:w="4649"/>
      </w:tblGrid>
      <w:tr w:rsidR="006F282F" w14:paraId="625E9BA5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C864" w14:textId="77777777" w:rsidR="006F282F" w:rsidRDefault="006F282F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Ser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6691" w14:textId="77777777" w:rsidR="006F282F" w:rsidRDefault="006F282F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Building Number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9208" w14:textId="77777777" w:rsidR="006F282F" w:rsidRDefault="006F282F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Building Description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1013" w14:textId="77777777" w:rsidR="006F282F" w:rsidRDefault="006F282F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Occupancy details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9A92" w14:textId="77777777" w:rsidR="006F282F" w:rsidRDefault="006F282F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Comment</w:t>
            </w:r>
          </w:p>
        </w:tc>
      </w:tr>
      <w:tr w:rsidR="006F282F" w14:paraId="3BC916B2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E327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(a)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43AE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(b)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555C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(c)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7A85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(d)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20D4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(e)</w:t>
            </w:r>
          </w:p>
        </w:tc>
      </w:tr>
      <w:tr w:rsidR="006F282F" w14:paraId="7DE0C8D7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6E8D" w14:textId="77777777" w:rsidR="006F282F" w:rsidRDefault="006F282F">
            <w:pPr>
              <w:jc w:val="center"/>
              <w:rPr>
                <w:rFonts w:cs="Arial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E06E" w14:textId="77777777" w:rsidR="006F282F" w:rsidRDefault="006F282F">
            <w:pPr>
              <w:jc w:val="center"/>
              <w:rPr>
                <w:rFonts w:cs="Arial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A131" w14:textId="77777777" w:rsidR="006F282F" w:rsidRDefault="006F282F">
            <w:pPr>
              <w:jc w:val="center"/>
              <w:rPr>
                <w:rFonts w:cs="Arial"/>
              </w:rPr>
            </w:pP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CEB5" w14:textId="77777777" w:rsidR="006F282F" w:rsidRDefault="006F282F">
            <w:pPr>
              <w:jc w:val="center"/>
              <w:rPr>
                <w:rFonts w:cs="Arial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E3E6" w14:textId="77777777" w:rsidR="006F282F" w:rsidRDefault="006F282F">
            <w:pPr>
              <w:jc w:val="center"/>
              <w:rPr>
                <w:rFonts w:cs="Arial"/>
              </w:rPr>
            </w:pPr>
          </w:p>
        </w:tc>
      </w:tr>
      <w:tr w:rsidR="006F282F" w14:paraId="148E2B0A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DB97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F085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LU83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EECA" w14:textId="0580F8BD" w:rsidR="006F282F" w:rsidRDefault="006F282F">
            <w:pPr>
              <w:rPr>
                <w:rFonts w:cs="Arial"/>
              </w:rPr>
            </w:pPr>
            <w:proofErr w:type="spellStart"/>
            <w:r>
              <w:rPr>
                <w:rFonts w:cs="Arial"/>
              </w:rPr>
              <w:t>Accm</w:t>
            </w:r>
            <w:proofErr w:type="spellEnd"/>
            <w:r>
              <w:rPr>
                <w:rFonts w:cs="Arial"/>
              </w:rPr>
              <w:t>/</w:t>
            </w:r>
            <w:r w:rsidR="008F5DDB" w:rsidDel="008F5DDB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/Welfare Facility 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985F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37F3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19DC68EF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D63B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66BB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LU91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F0D8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Ammo Compound Office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714C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60DB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6E543E27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5538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0841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LU92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8751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Ammo Stores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293C" w14:textId="24DEEFF0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Controlled by Authority, managed by Service Provider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B179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Storing Authority materials, Authority requires unfettered access for audit/security purposes</w:t>
            </w:r>
          </w:p>
        </w:tc>
      </w:tr>
      <w:tr w:rsidR="006F282F" w14:paraId="09AD4E3D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5E26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9492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8ACB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Ammo Stores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5ADA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0D27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159DE048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2F0F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356D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LU94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94C7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Ammo Stores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6BA2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21C8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33F69E3F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EFD6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E21A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LU95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AE80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Ammo Stores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410A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DC9F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73302A28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B29A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7E03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LU96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F82F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Ammo Stores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D44E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8BC8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55CFF3ED" w14:textId="77777777" w:rsidTr="006F282F">
        <w:trPr>
          <w:trHeight w:val="33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2AB5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2412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LU97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7080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Ammo Stores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AD8D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5E7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1082D841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B01A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A997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LU116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DF05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Armoury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A280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E09E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3E6A869C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FAB3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6AA4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LU125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BF3D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Tank Hangers (7 bays, servicing bay and indoor wash down)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60B3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A631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70F2F784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DC3A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5078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LU126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FCA9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MTFI Point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BCFA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BE01" w14:textId="3B9D6AF8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Managed by Service Provider used by Authority with Authority’s materials stored</w:t>
            </w:r>
          </w:p>
        </w:tc>
      </w:tr>
      <w:tr w:rsidR="006F282F" w14:paraId="22FE53A9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63E9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BD49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 xml:space="preserve">LU126A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529D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 xml:space="preserve">POL Store 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3A9C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49F6" w14:textId="211D8D4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Managed by Service Provider used by Authority with Authority’s materials stored</w:t>
            </w:r>
          </w:p>
        </w:tc>
      </w:tr>
      <w:tr w:rsidR="006F282F" w14:paraId="2779E9C5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4673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6B44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LU127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E01A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Tank Wash Down Point (External)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1B77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6BC9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Managed by Service Provider but used by Authority</w:t>
            </w:r>
          </w:p>
        </w:tc>
      </w:tr>
      <w:tr w:rsidR="006F282F" w14:paraId="63C741A5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E5B0" w14:textId="77777777" w:rsidR="006F282F" w:rsidRDefault="006F282F">
            <w:pPr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507B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LU131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335C" w14:textId="77777777" w:rsidR="006F282F" w:rsidRDefault="006F282F">
            <w:pPr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Paint Stores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1E80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D252" w14:textId="05C1A6D3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Managed by Service Provider used by Authority with Authority’s materials stored</w:t>
            </w:r>
          </w:p>
        </w:tc>
      </w:tr>
      <w:tr w:rsidR="006F282F" w14:paraId="7051DC77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3712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AF76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LU132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40DE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QM RQMS(T) Stores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805B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F8B3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4D0F7D96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C1BC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16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108E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LU132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E777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 xml:space="preserve">QM Stores/Offices  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6579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9100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2CE30EB7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B7B6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A140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LU136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EFD1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Tank Park Hangars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D70E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FB6A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0CB39CD8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49F7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4725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LU137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3C0B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Tank Garage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5786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8E3E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712D0E78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C669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8FF9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LU138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1786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Vehicle Instructional Sheds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683D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CFF6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234C5C75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0668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A484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LU139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2289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Tank Park Offices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BFA7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sole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5A5D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7B24DA9D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B099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AAFC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LU140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5160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PGTE Building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A2D2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2F0D" w14:textId="3FD31EE3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Managed by Service Provider but occupied by Authority</w:t>
            </w:r>
          </w:p>
        </w:tc>
      </w:tr>
      <w:tr w:rsidR="006F282F" w14:paraId="2F1526E6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B185" w14:textId="77777777" w:rsidR="006F282F" w:rsidRDefault="006F282F">
            <w:pPr>
              <w:jc w:val="center"/>
              <w:rPr>
                <w:rFonts w:cs="Arial"/>
                <w:strike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1826" w14:textId="77777777" w:rsidR="006F282F" w:rsidRDefault="006F282F">
            <w:pPr>
              <w:rPr>
                <w:rFonts w:cs="Arial"/>
                <w:strike/>
              </w:rPr>
            </w:pPr>
            <w:r>
              <w:rPr>
                <w:rFonts w:cs="Arial"/>
              </w:rPr>
              <w:t>LU64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6C08" w14:textId="77777777" w:rsidR="006F282F" w:rsidRDefault="006F282F">
            <w:pPr>
              <w:rPr>
                <w:rFonts w:cs="Arial"/>
                <w:strike/>
              </w:rPr>
            </w:pPr>
            <w:r>
              <w:rPr>
                <w:rFonts w:cs="Arial"/>
              </w:rPr>
              <w:t>Regt HQ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3D0F" w14:textId="77777777" w:rsidR="006F282F" w:rsidRDefault="006F282F">
            <w:pPr>
              <w:rPr>
                <w:rFonts w:cs="Arial"/>
                <w:strike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2D3C" w14:textId="77777777" w:rsidR="006F282F" w:rsidRDefault="006F282F">
            <w:pPr>
              <w:rPr>
                <w:rFonts w:cs="Arial"/>
                <w:color w:val="FF0000"/>
              </w:rPr>
            </w:pPr>
          </w:p>
        </w:tc>
      </w:tr>
      <w:tr w:rsidR="006F282F" w14:paraId="011B77DF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FFB3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4E11" w14:textId="77777777" w:rsidR="006F282F" w:rsidRDefault="006F282F">
            <w:pPr>
              <w:rPr>
                <w:rFonts w:cs="Arial"/>
                <w:color w:val="FF0000"/>
              </w:rPr>
            </w:pPr>
            <w:r>
              <w:rPr>
                <w:rFonts w:cs="Arial"/>
              </w:rPr>
              <w:t>LU210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CC6C" w14:textId="77777777" w:rsidR="006F282F" w:rsidRDefault="006F282F">
            <w:pPr>
              <w:rPr>
                <w:rFonts w:cs="Arial"/>
                <w:color w:val="FF0000"/>
              </w:rPr>
            </w:pPr>
            <w:r>
              <w:rPr>
                <w:rFonts w:cs="Arial"/>
              </w:rPr>
              <w:t>MHE Shed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3AF3" w14:textId="77777777" w:rsidR="006F282F" w:rsidRDefault="006F282F">
            <w:pPr>
              <w:rPr>
                <w:rFonts w:cs="Arial"/>
                <w:color w:val="FF0000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75D0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499F1C85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482F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DFF5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LU211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97C6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Ammo stores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8050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0CA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7B4D2B18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ECCF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C0E0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LU212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3F00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Ammo stores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8C96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2910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5BDED9D6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2137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3198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LU213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5C4D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Ammo Stores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C5C6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0190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04CD8D47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CF7F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EC11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LU214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131A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Ammo Stores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BEDC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E5D8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42CC0E02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8F5E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FA4B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LU215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CD5E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Ammo Stores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3283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C19B" w14:textId="77777777" w:rsidR="006F282F" w:rsidRDefault="006F282F">
            <w:pPr>
              <w:rPr>
                <w:rFonts w:cs="Arial"/>
              </w:rPr>
            </w:pPr>
          </w:p>
        </w:tc>
      </w:tr>
      <w:tr w:rsidR="006F282F" w14:paraId="5BB3168E" w14:textId="77777777" w:rsidTr="006F282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2D22" w14:textId="77777777" w:rsidR="006F282F" w:rsidRDefault="006F282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32FD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LU216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F23E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Ammo Stores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28BC" w14:textId="77777777" w:rsidR="006F282F" w:rsidRDefault="006F282F">
            <w:pPr>
              <w:rPr>
                <w:rFonts w:cs="Arial"/>
              </w:rPr>
            </w:pPr>
            <w:r>
              <w:rPr>
                <w:rFonts w:cs="Arial"/>
              </w:rPr>
              <w:t>Service provider and Authority shared occupancy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A9F0" w14:textId="77777777" w:rsidR="006F282F" w:rsidRDefault="006F282F">
            <w:pPr>
              <w:rPr>
                <w:rFonts w:cs="Arial"/>
              </w:rPr>
            </w:pPr>
          </w:p>
        </w:tc>
      </w:tr>
    </w:tbl>
    <w:p w14:paraId="7DEDD85F" w14:textId="2A11761E" w:rsidR="006F282F" w:rsidRDefault="006F282F" w:rsidP="00347655">
      <w:pPr>
        <w:spacing w:after="160" w:line="259" w:lineRule="auto"/>
        <w:jc w:val="left"/>
        <w:rPr>
          <w:b/>
          <w:i/>
        </w:rPr>
      </w:pPr>
      <w:r w:rsidRPr="00347655" w:rsidDel="006F282F">
        <w:rPr>
          <w:b/>
          <w:i/>
          <w:highlight w:val="yellow"/>
        </w:rPr>
        <w:t xml:space="preserve"> </w:t>
      </w:r>
    </w:p>
    <w:p w14:paraId="6A6D9398" w14:textId="77777777" w:rsidR="006F282F" w:rsidRDefault="006F282F" w:rsidP="00347655">
      <w:pPr>
        <w:spacing w:after="160" w:line="259" w:lineRule="auto"/>
        <w:jc w:val="left"/>
        <w:rPr>
          <w:b/>
          <w:i/>
        </w:rPr>
        <w:sectPr w:rsidR="006F282F" w:rsidSect="006F282F">
          <w:pgSz w:w="16838" w:h="11906" w:orient="landscape"/>
          <w:pgMar w:top="1701" w:right="1247" w:bottom="1701" w:left="1247" w:header="709" w:footer="709" w:gutter="0"/>
          <w:cols w:space="708"/>
          <w:docGrid w:linePitch="360"/>
        </w:sectPr>
      </w:pPr>
    </w:p>
    <w:p w14:paraId="04C86351" w14:textId="4E6B061F" w:rsidR="00347655" w:rsidRPr="00173115" w:rsidRDefault="00347655" w:rsidP="006F282F">
      <w:pPr>
        <w:spacing w:after="160" w:line="259" w:lineRule="auto"/>
        <w:jc w:val="left"/>
        <w:rPr>
          <w:rFonts w:cs="Arial"/>
          <w:b/>
          <w:sz w:val="22"/>
          <w:szCs w:val="22"/>
          <w:u w:val="single"/>
        </w:rPr>
      </w:pPr>
      <w:r>
        <w:rPr>
          <w:b/>
        </w:rPr>
        <w:lastRenderedPageBreak/>
        <w:t xml:space="preserve">PART C: </w:t>
      </w:r>
      <w:r w:rsidRPr="00347655">
        <w:rPr>
          <w:rFonts w:cs="Arial"/>
          <w:b/>
          <w:szCs w:val="22"/>
        </w:rPr>
        <w:t>GOVERNMENT PROPERTY - SUMMARY OF ACCOUNTING CONTROL AND SAFEGUARD REQUIREMENTS</w:t>
      </w:r>
    </w:p>
    <w:p w14:paraId="1696BB2C" w14:textId="33F28774" w:rsidR="00347655" w:rsidRPr="00861743" w:rsidRDefault="00347655" w:rsidP="00861743">
      <w:pPr>
        <w:pStyle w:val="Simple1"/>
        <w:numPr>
          <w:ilvl w:val="0"/>
          <w:numId w:val="33"/>
        </w:numPr>
        <w:tabs>
          <w:tab w:val="clear" w:pos="709"/>
          <w:tab w:val="num" w:pos="567"/>
        </w:tabs>
        <w:ind w:left="567" w:hanging="567"/>
        <w:rPr>
          <w:sz w:val="22"/>
          <w:szCs w:val="22"/>
        </w:rPr>
      </w:pPr>
      <w:r w:rsidRPr="00861743">
        <w:rPr>
          <w:sz w:val="22"/>
          <w:szCs w:val="22"/>
        </w:rPr>
        <w:t xml:space="preserve">The </w:t>
      </w:r>
      <w:r w:rsidR="0097735E" w:rsidRPr="00861743">
        <w:rPr>
          <w:sz w:val="22"/>
          <w:szCs w:val="22"/>
        </w:rPr>
        <w:t>Service Provider s</w:t>
      </w:r>
      <w:r w:rsidRPr="00861743">
        <w:rPr>
          <w:sz w:val="22"/>
          <w:szCs w:val="22"/>
        </w:rPr>
        <w:t xml:space="preserve">ystem </w:t>
      </w:r>
      <w:r w:rsidR="0097735E" w:rsidRPr="00861743">
        <w:rPr>
          <w:sz w:val="22"/>
          <w:szCs w:val="22"/>
        </w:rPr>
        <w:t xml:space="preserve">for accounting for GFA </w:t>
      </w:r>
      <w:r w:rsidR="00861743">
        <w:rPr>
          <w:sz w:val="22"/>
          <w:szCs w:val="22"/>
        </w:rPr>
        <w:t>is to be</w:t>
      </w:r>
      <w:r w:rsidR="00813D83" w:rsidRPr="00861743">
        <w:rPr>
          <w:sz w:val="22"/>
          <w:szCs w:val="22"/>
        </w:rPr>
        <w:t xml:space="preserve"> appropriate to ensure the safeguarding of the GFA</w:t>
      </w:r>
      <w:r w:rsidR="0097735E" w:rsidRPr="00861743">
        <w:rPr>
          <w:sz w:val="22"/>
          <w:szCs w:val="22"/>
        </w:rPr>
        <w:t xml:space="preserve"> and be available for Authority audit on request</w:t>
      </w:r>
      <w:r w:rsidRPr="00861743">
        <w:rPr>
          <w:sz w:val="22"/>
          <w:szCs w:val="22"/>
        </w:rPr>
        <w:t>.</w:t>
      </w:r>
    </w:p>
    <w:p w14:paraId="2F9748EC" w14:textId="20AC4C50" w:rsidR="00347655" w:rsidRPr="00347655" w:rsidRDefault="00347655" w:rsidP="00861743">
      <w:pPr>
        <w:pStyle w:val="Simple1"/>
        <w:ind w:left="567" w:hanging="567"/>
      </w:pPr>
      <w:r w:rsidRPr="00347655">
        <w:rPr>
          <w:rFonts w:cs="Arial"/>
          <w:sz w:val="22"/>
          <w:szCs w:val="22"/>
        </w:rPr>
        <w:t>The Service Provider shall undertake a</w:t>
      </w:r>
      <w:r w:rsidR="00807564">
        <w:rPr>
          <w:rFonts w:cs="Arial"/>
          <w:sz w:val="22"/>
          <w:szCs w:val="22"/>
        </w:rPr>
        <w:t xml:space="preserve"> quarterly stocktake of all GFA in their custody listed in Part A and a monthly stocktake of all GFA in their custody listed in Part B, </w:t>
      </w:r>
      <w:r w:rsidRPr="00347655">
        <w:rPr>
          <w:rFonts w:cs="Arial"/>
          <w:sz w:val="22"/>
          <w:szCs w:val="22"/>
        </w:rPr>
        <w:t xml:space="preserve">except where the Authority has confirmed otherwise </w:t>
      </w:r>
      <w:r w:rsidR="00861743">
        <w:rPr>
          <w:rFonts w:cs="Arial"/>
          <w:sz w:val="22"/>
          <w:szCs w:val="22"/>
        </w:rPr>
        <w:t>and given</w:t>
      </w:r>
      <w:r w:rsidR="00861743" w:rsidRPr="00347655">
        <w:rPr>
          <w:rFonts w:cs="Arial"/>
          <w:sz w:val="22"/>
          <w:szCs w:val="22"/>
        </w:rPr>
        <w:t xml:space="preserve"> </w:t>
      </w:r>
      <w:r w:rsidRPr="00347655">
        <w:rPr>
          <w:rFonts w:cs="Arial"/>
          <w:sz w:val="22"/>
          <w:szCs w:val="22"/>
        </w:rPr>
        <w:t>prior written consent. A certificate of completion</w:t>
      </w:r>
      <w:r w:rsidR="0097735E">
        <w:rPr>
          <w:rFonts w:cs="Arial"/>
          <w:sz w:val="22"/>
          <w:szCs w:val="22"/>
        </w:rPr>
        <w:t>,</w:t>
      </w:r>
      <w:r w:rsidRPr="00347655">
        <w:rPr>
          <w:rFonts w:cs="Arial"/>
          <w:sz w:val="22"/>
          <w:szCs w:val="22"/>
        </w:rPr>
        <w:t xml:space="preserve"> together with details of any identified discrepancies</w:t>
      </w:r>
      <w:r w:rsidR="0097735E">
        <w:rPr>
          <w:rFonts w:cs="Arial"/>
          <w:sz w:val="22"/>
          <w:szCs w:val="22"/>
        </w:rPr>
        <w:t>,</w:t>
      </w:r>
      <w:r w:rsidRPr="00347655">
        <w:rPr>
          <w:rFonts w:cs="Arial"/>
          <w:sz w:val="22"/>
          <w:szCs w:val="22"/>
        </w:rPr>
        <w:t xml:space="preserve"> shall be submitted to the Authority</w:t>
      </w:r>
      <w:r w:rsidR="0097735E">
        <w:rPr>
          <w:rFonts w:cs="Arial"/>
          <w:sz w:val="22"/>
          <w:szCs w:val="22"/>
        </w:rPr>
        <w:t xml:space="preserve"> no more than </w:t>
      </w:r>
      <w:r w:rsidR="00807564">
        <w:rPr>
          <w:rFonts w:cs="Arial"/>
          <w:sz w:val="22"/>
          <w:szCs w:val="22"/>
        </w:rPr>
        <w:t>5</w:t>
      </w:r>
      <w:r w:rsidR="0097735E">
        <w:rPr>
          <w:rFonts w:cs="Arial"/>
          <w:sz w:val="22"/>
          <w:szCs w:val="22"/>
        </w:rPr>
        <w:t xml:space="preserve"> </w:t>
      </w:r>
      <w:r w:rsidR="008C218B">
        <w:rPr>
          <w:rFonts w:cs="Arial"/>
          <w:sz w:val="22"/>
          <w:szCs w:val="22"/>
        </w:rPr>
        <w:t>Business</w:t>
      </w:r>
      <w:r w:rsidR="00861743">
        <w:rPr>
          <w:rFonts w:cs="Arial"/>
          <w:sz w:val="22"/>
          <w:szCs w:val="22"/>
        </w:rPr>
        <w:t xml:space="preserve"> D</w:t>
      </w:r>
      <w:r w:rsidR="0097735E">
        <w:rPr>
          <w:rFonts w:cs="Arial"/>
          <w:sz w:val="22"/>
          <w:szCs w:val="22"/>
        </w:rPr>
        <w:t xml:space="preserve">ays </w:t>
      </w:r>
      <w:r w:rsidR="00807564">
        <w:rPr>
          <w:rFonts w:cs="Arial"/>
          <w:sz w:val="22"/>
          <w:szCs w:val="22"/>
        </w:rPr>
        <w:t>after completion for consideration at the next scheduled contract review meeting</w:t>
      </w:r>
      <w:r w:rsidRPr="00347655">
        <w:rPr>
          <w:rFonts w:cs="Arial"/>
          <w:sz w:val="22"/>
          <w:szCs w:val="22"/>
        </w:rPr>
        <w:t>.</w:t>
      </w:r>
    </w:p>
    <w:p w14:paraId="59D55994" w14:textId="2591C31F" w:rsidR="00347655" w:rsidRPr="00347655" w:rsidRDefault="00347655" w:rsidP="006F282F">
      <w:pPr>
        <w:pStyle w:val="Simple1"/>
        <w:tabs>
          <w:tab w:val="clear" w:pos="709"/>
        </w:tabs>
        <w:ind w:left="567" w:hanging="567"/>
      </w:pPr>
      <w:r w:rsidRPr="00347655">
        <w:rPr>
          <w:rFonts w:cs="Arial"/>
          <w:sz w:val="22"/>
          <w:szCs w:val="22"/>
        </w:rPr>
        <w:t xml:space="preserve">The </w:t>
      </w:r>
      <w:r w:rsidR="00A6451E">
        <w:rPr>
          <w:rFonts w:cs="Arial"/>
          <w:sz w:val="22"/>
          <w:szCs w:val="22"/>
        </w:rPr>
        <w:t>system for account for GFA</w:t>
      </w:r>
      <w:r w:rsidR="0097735E">
        <w:rPr>
          <w:rFonts w:cs="Arial"/>
          <w:sz w:val="22"/>
          <w:szCs w:val="22"/>
        </w:rPr>
        <w:t xml:space="preserve"> and stocktake</w:t>
      </w:r>
      <w:r w:rsidRPr="00347655">
        <w:rPr>
          <w:rFonts w:cs="Arial"/>
          <w:sz w:val="22"/>
          <w:szCs w:val="22"/>
        </w:rPr>
        <w:t xml:space="preserve"> shall </w:t>
      </w:r>
      <w:r w:rsidR="0097735E">
        <w:rPr>
          <w:rFonts w:cs="Arial"/>
          <w:sz w:val="22"/>
          <w:szCs w:val="22"/>
        </w:rPr>
        <w:t xml:space="preserve">consist of a </w:t>
      </w:r>
      <w:r w:rsidR="0097735E" w:rsidRPr="00347655">
        <w:rPr>
          <w:rFonts w:cs="Arial"/>
          <w:sz w:val="22"/>
          <w:szCs w:val="22"/>
        </w:rPr>
        <w:t xml:space="preserve">formal procedure </w:t>
      </w:r>
      <w:r w:rsidR="0097735E">
        <w:rPr>
          <w:rFonts w:cs="Arial"/>
          <w:sz w:val="22"/>
          <w:szCs w:val="22"/>
        </w:rPr>
        <w:t xml:space="preserve">for the safeguarding of GFA and </w:t>
      </w:r>
      <w:r w:rsidRPr="00347655">
        <w:rPr>
          <w:rFonts w:cs="Arial"/>
          <w:sz w:val="22"/>
          <w:szCs w:val="22"/>
        </w:rPr>
        <w:t>comply with the following features:</w:t>
      </w:r>
    </w:p>
    <w:p w14:paraId="633F6840" w14:textId="2CEEB74F" w:rsidR="00347655" w:rsidRPr="00807564" w:rsidRDefault="00347655" w:rsidP="00861743">
      <w:pPr>
        <w:pStyle w:val="Simple3"/>
        <w:rPr>
          <w:sz w:val="22"/>
        </w:rPr>
      </w:pPr>
      <w:r w:rsidRPr="00807564">
        <w:rPr>
          <w:sz w:val="22"/>
        </w:rPr>
        <w:t xml:space="preserve">the prompt reporting of </w:t>
      </w:r>
      <w:r w:rsidR="0097735E" w:rsidRPr="00807564">
        <w:rPr>
          <w:sz w:val="22"/>
        </w:rPr>
        <w:t xml:space="preserve">any </w:t>
      </w:r>
      <w:r w:rsidRPr="00807564">
        <w:rPr>
          <w:sz w:val="22"/>
        </w:rPr>
        <w:t xml:space="preserve">discrepancies to the </w:t>
      </w:r>
      <w:r w:rsidR="0097735E" w:rsidRPr="00807564">
        <w:rPr>
          <w:sz w:val="22"/>
        </w:rPr>
        <w:t xml:space="preserve">Authority including </w:t>
      </w:r>
      <w:r w:rsidRPr="00807564">
        <w:rPr>
          <w:sz w:val="22"/>
        </w:rPr>
        <w:t>the reporting of all losses of</w:t>
      </w:r>
      <w:r w:rsidR="0097735E" w:rsidRPr="00807564">
        <w:rPr>
          <w:sz w:val="22"/>
        </w:rPr>
        <w:t xml:space="preserve"> and</w:t>
      </w:r>
      <w:r w:rsidRPr="00807564">
        <w:rPr>
          <w:sz w:val="22"/>
        </w:rPr>
        <w:t xml:space="preserve"> damage to </w:t>
      </w:r>
      <w:r w:rsidR="0097735E" w:rsidRPr="00807564">
        <w:rPr>
          <w:sz w:val="22"/>
        </w:rPr>
        <w:t>GFA</w:t>
      </w:r>
      <w:r w:rsidR="00807564" w:rsidRPr="00807564">
        <w:rPr>
          <w:rFonts w:cs="Arial"/>
          <w:sz w:val="22"/>
          <w:szCs w:val="22"/>
        </w:rPr>
        <w:t xml:space="preserve"> </w:t>
      </w:r>
      <w:r w:rsidR="00807564" w:rsidRPr="00807564">
        <w:rPr>
          <w:sz w:val="22"/>
        </w:rPr>
        <w:t>post investigation by the Service Provider</w:t>
      </w:r>
      <w:r w:rsidRPr="00807564">
        <w:rPr>
          <w:sz w:val="22"/>
        </w:rPr>
        <w:t>;</w:t>
      </w:r>
    </w:p>
    <w:p w14:paraId="128F38CB" w14:textId="20332058" w:rsidR="00347655" w:rsidRPr="00807564" w:rsidRDefault="00347655" w:rsidP="00861743">
      <w:pPr>
        <w:pStyle w:val="Simple3"/>
        <w:rPr>
          <w:sz w:val="22"/>
        </w:rPr>
      </w:pPr>
      <w:r w:rsidRPr="00807564">
        <w:rPr>
          <w:sz w:val="22"/>
        </w:rPr>
        <w:t xml:space="preserve">the prompt reporting of </w:t>
      </w:r>
      <w:r w:rsidR="0097735E" w:rsidRPr="00807564">
        <w:rPr>
          <w:sz w:val="22"/>
        </w:rPr>
        <w:t xml:space="preserve">any </w:t>
      </w:r>
      <w:r w:rsidRPr="00807564">
        <w:rPr>
          <w:sz w:val="22"/>
        </w:rPr>
        <w:t xml:space="preserve">surplus </w:t>
      </w:r>
      <w:r w:rsidR="0097735E" w:rsidRPr="00807564">
        <w:rPr>
          <w:sz w:val="22"/>
        </w:rPr>
        <w:t xml:space="preserve">GFA </w:t>
      </w:r>
      <w:r w:rsidRPr="00807564">
        <w:rPr>
          <w:sz w:val="22"/>
        </w:rPr>
        <w:t>with a request for disposal instructions;</w:t>
      </w:r>
      <w:r w:rsidR="00861743" w:rsidRPr="00807564">
        <w:rPr>
          <w:sz w:val="22"/>
        </w:rPr>
        <w:t xml:space="preserve"> and</w:t>
      </w:r>
    </w:p>
    <w:p w14:paraId="3CE9A7AC" w14:textId="436919BA" w:rsidR="00347655" w:rsidRPr="00807564" w:rsidRDefault="00347655" w:rsidP="00861743">
      <w:pPr>
        <w:pStyle w:val="Simple3"/>
        <w:rPr>
          <w:sz w:val="22"/>
        </w:rPr>
      </w:pPr>
      <w:r w:rsidRPr="00807564">
        <w:rPr>
          <w:sz w:val="22"/>
        </w:rPr>
        <w:t xml:space="preserve">full and prompt </w:t>
      </w:r>
      <w:r w:rsidR="0097735E" w:rsidRPr="00807564">
        <w:rPr>
          <w:sz w:val="22"/>
        </w:rPr>
        <w:t xml:space="preserve">reporting </w:t>
      </w:r>
      <w:r w:rsidRPr="00807564">
        <w:rPr>
          <w:sz w:val="22"/>
        </w:rPr>
        <w:t>of</w:t>
      </w:r>
      <w:r w:rsidR="0097735E" w:rsidRPr="00807564">
        <w:rPr>
          <w:sz w:val="22"/>
        </w:rPr>
        <w:t xml:space="preserve"> any</w:t>
      </w:r>
      <w:r w:rsidRPr="00807564">
        <w:rPr>
          <w:sz w:val="22"/>
        </w:rPr>
        <w:t xml:space="preserve"> </w:t>
      </w:r>
      <w:r w:rsidR="0097735E" w:rsidRPr="00807564">
        <w:rPr>
          <w:sz w:val="22"/>
        </w:rPr>
        <w:t>defects of GFA with a request for repair instructions.</w:t>
      </w:r>
    </w:p>
    <w:p w14:paraId="6AD24ADF" w14:textId="77777777" w:rsidR="00894822" w:rsidRPr="00894822" w:rsidRDefault="00894822" w:rsidP="00894822"/>
    <w:sectPr w:rsidR="00894822" w:rsidRPr="00894822" w:rsidSect="006F282F">
      <w:pgSz w:w="11906" w:h="16838"/>
      <w:pgMar w:top="1247" w:right="1701" w:bottom="124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A3119" w14:textId="77777777" w:rsidR="00781601" w:rsidRDefault="00781601" w:rsidP="00347655">
      <w:pPr>
        <w:spacing w:after="0" w:line="240" w:lineRule="auto"/>
      </w:pPr>
      <w:r>
        <w:separator/>
      </w:r>
    </w:p>
  </w:endnote>
  <w:endnote w:type="continuationSeparator" w:id="0">
    <w:p w14:paraId="09278438" w14:textId="77777777" w:rsidR="00781601" w:rsidRDefault="00781601" w:rsidP="00347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7A698" w14:textId="6E9F3A66" w:rsidR="006F282F" w:rsidRDefault="00F659F1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6D903E42" wp14:editId="0665B75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1" name="Text Box 1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56354B" w14:textId="4A4733AB" w:rsidR="00F659F1" w:rsidRPr="00F659F1" w:rsidRDefault="00F659F1" w:rsidP="00F659F1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F659F1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03E42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0" type="#_x0000_t202" alt="OFFICIAL-SENSITIVE - COMMERCIAL" style="position:absolute;left:0;text-align:left;margin-left:0;margin-top:0;width:34.95pt;height:34.95pt;z-index:25166848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1456354B" w14:textId="4A4733AB" w:rsidR="00F659F1" w:rsidRPr="00F659F1" w:rsidRDefault="00F659F1" w:rsidP="00F659F1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F659F1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E633B">
      <w:rPr>
        <w:noProof/>
        <w:lang w:eastAsia="en-GB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35EAF12" wp14:editId="07C91D9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6350"/>
              <wp:wrapSquare wrapText="bothSides"/>
              <wp:docPr id="5" name="Text Box 5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C0312E" w14:textId="522B9BE2" w:rsidR="007E633B" w:rsidRPr="007E633B" w:rsidRDefault="007E633B">
                          <w:pPr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7E633B"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5EAF12" id="Text Box 5" o:spid="_x0000_s1031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2C0312E" w14:textId="522B9BE2" w:rsidR="007E633B" w:rsidRPr="007E633B" w:rsidRDefault="007E633B">
                    <w:pPr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</w:pPr>
                    <w:r w:rsidRPr="007E633B"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6C151" w14:textId="3735B851" w:rsidR="006F282F" w:rsidRPr="0002179A" w:rsidRDefault="007E633B" w:rsidP="00A6451E">
    <w:pPr>
      <w:pStyle w:val="Footer"/>
      <w:jc w:val="center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79535F6" wp14:editId="22ECCB3A">
              <wp:simplePos x="1079500" y="1002030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6350"/>
              <wp:wrapSquare wrapText="bothSides"/>
              <wp:docPr id="6" name="Text Box 6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EF75E5" w14:textId="128A982D" w:rsidR="007E633B" w:rsidRPr="007E633B" w:rsidRDefault="007E633B">
                          <w:pPr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7E633B"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9535F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MtEpUs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19EF75E5" w14:textId="128A982D" w:rsidR="007E633B" w:rsidRPr="007E633B" w:rsidRDefault="007E633B">
                    <w:pPr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</w:pPr>
                    <w:r w:rsidRPr="007E633B"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D7CDE" w14:textId="1D4CE28F" w:rsidR="006F282F" w:rsidRDefault="00F659F1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299C5773" wp14:editId="064245A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0" name="Text Box 10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FBB8A4" w14:textId="7FE731A2" w:rsidR="00F659F1" w:rsidRPr="00F659F1" w:rsidRDefault="00F659F1" w:rsidP="00F659F1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F659F1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9C5773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5" type="#_x0000_t202" alt="OFFICIAL-SENSITIVE - COMMERCIAL" style="position:absolute;left:0;text-align:left;margin-left:0;margin-top:0;width:34.95pt;height:34.95pt;z-index:25166745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CbhXW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1CFBB8A4" w14:textId="7FE731A2" w:rsidR="00F659F1" w:rsidRPr="00F659F1" w:rsidRDefault="00F659F1" w:rsidP="00F659F1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F659F1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E633B">
      <w:rPr>
        <w:noProof/>
        <w:lang w:eastAsia="en-GB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33B1CEB" wp14:editId="79DFB95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6350"/>
              <wp:wrapSquare wrapText="bothSides"/>
              <wp:docPr id="4" name="Text Box 4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16904D" w14:textId="1BAAB05F" w:rsidR="007E633B" w:rsidRPr="007E633B" w:rsidRDefault="007E633B">
                          <w:pPr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7E633B"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533B1CEB" id="Text Box 4" o:spid="_x0000_s1036" type="#_x0000_t202" alt="OFFICIAL-SENSITIVE COMMERCIAL" style="position:absolute;left:0;text-align:left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YtDBAIAABg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7vM+k2kL9ZGmQjgtPHi5aqn2WoT4LJA2TIOQauMT&#10;HdpAV3EYEGcN4M+/2VM8EU9ezjpSTMUdSZoz893RQpK4RoAj2I7A7e09kARn9Bq8zJAuYDQj1Aj2&#10;laS8TDXIJZykShWPI7yPJ9XSU5BqucxBJCEv4tptvEypE1WJx5f+VaAfyI60pUcYlSTKd5yfYtPN&#10;4Jf7SMznhVw4HNgm+eWVDk8l6fvtf466POjFL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+iWLQwQCAAAYBAAADgAAAAAAAAAAAAAA&#10;AAAuAgAAZHJzL2Uyb0RvYy54bWxQSwECLQAUAAYACAAAACEAhLDTKNYAAAADAQAADwAAAAAAAAAA&#10;AAAAAABeBAAAZHJzL2Rvd25yZXYueG1sUEsFBgAAAAAEAAQA8wAAAGEFAAAAAA==&#10;" filled="f" stroked="f">
              <v:textbox style="mso-fit-shape-to-text:t" inset="0,0,0,0">
                <w:txbxContent>
                  <w:p w14:paraId="2B16904D" w14:textId="1BAAB05F" w:rsidR="007E633B" w:rsidRPr="007E633B" w:rsidRDefault="007E633B">
                    <w:pPr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</w:pPr>
                    <w:r w:rsidRPr="007E633B"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70DDA" w14:textId="77777777" w:rsidR="00781601" w:rsidRDefault="00781601" w:rsidP="00347655">
      <w:pPr>
        <w:spacing w:after="0" w:line="240" w:lineRule="auto"/>
      </w:pPr>
      <w:r>
        <w:separator/>
      </w:r>
    </w:p>
  </w:footnote>
  <w:footnote w:type="continuationSeparator" w:id="0">
    <w:p w14:paraId="77C8C9D1" w14:textId="77777777" w:rsidR="00781601" w:rsidRDefault="00781601" w:rsidP="00347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A686C" w14:textId="00B673B4" w:rsidR="006F282F" w:rsidRDefault="00F659F1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72817284" wp14:editId="52267C6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8" name="Text Box 8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90F771" w14:textId="4B71A755" w:rsidR="00F659F1" w:rsidRPr="00F659F1" w:rsidRDefault="00F659F1" w:rsidP="00F659F1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F659F1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817284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OFFICIAL-SENSITIVE - COMMERCIAL" style="position:absolute;left:0;text-align:left;margin-left:0;margin-top:0;width:34.95pt;height:34.95pt;z-index:25166540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6390F771" w14:textId="4B71A755" w:rsidR="00F659F1" w:rsidRPr="00F659F1" w:rsidRDefault="00F659F1" w:rsidP="00F659F1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F659F1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E633B">
      <w:rPr>
        <w:noProof/>
        <w:lang w:eastAsia="en-GB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F5EBCAF" wp14:editId="0C69DAA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6350"/>
              <wp:wrapSquare wrapText="bothSides"/>
              <wp:docPr id="2" name="Text Box 2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217364" w14:textId="2A54CB66" w:rsidR="007E633B" w:rsidRPr="007E633B" w:rsidRDefault="007E633B">
                          <w:pPr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7E633B"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5EBCAF" id="Text Box 2" o:spid="_x0000_s1027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C217364" w14:textId="2A54CB66" w:rsidR="007E633B" w:rsidRPr="007E633B" w:rsidRDefault="007E633B">
                    <w:pPr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</w:pPr>
                    <w:r w:rsidRPr="007E633B"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A7A" w14:textId="19D33EA7" w:rsidR="006F282F" w:rsidRDefault="00F659F1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5817525A" wp14:editId="12403892">
              <wp:simplePos x="1082040" y="44958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9" name="Text Box 9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AD8598" w14:textId="2AC64F4A" w:rsidR="00F659F1" w:rsidRPr="00F659F1" w:rsidRDefault="00F659F1" w:rsidP="00F659F1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17525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alt="OFFICIAL-SENSITIVE - COMMERCIAL" style="position:absolute;left:0;text-align:left;margin-left:0;margin-top:0;width:34.95pt;height:34.95pt;z-index:25166643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74AD8598" w14:textId="2AC64F4A" w:rsidR="00F659F1" w:rsidRPr="00F659F1" w:rsidRDefault="00F659F1" w:rsidP="00F659F1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E633B">
      <w:rPr>
        <w:noProof/>
        <w:lang w:eastAsia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E4618CB" wp14:editId="4FB54D9F">
              <wp:simplePos x="1079500" y="45085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6350"/>
              <wp:wrapSquare wrapText="bothSides"/>
              <wp:docPr id="3" name="Text Box 3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84724F" w14:textId="04222149" w:rsidR="007E633B" w:rsidRPr="007E633B" w:rsidRDefault="007E633B">
                          <w:pPr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7E633B"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4618CB" id="Text Box 3" o:spid="_x0000_s1029" type="#_x0000_t202" alt="OFFICIAL-SENSITIVE COMMERCIAL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5084724F" w14:textId="04222149" w:rsidR="007E633B" w:rsidRPr="007E633B" w:rsidRDefault="007E633B">
                    <w:pPr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</w:pPr>
                    <w:r w:rsidRPr="007E633B"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9256B" w14:textId="3937D49F" w:rsidR="006F282F" w:rsidRDefault="00F659F1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2DE49940" wp14:editId="0945520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7" name="Text Box 7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7131B5" w14:textId="218CD881" w:rsidR="00F659F1" w:rsidRPr="00F659F1" w:rsidRDefault="00F659F1" w:rsidP="00F659F1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F659F1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E4994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3" type="#_x0000_t202" alt="OFFICIAL-SENSITIVE - COMMERCIAL" style="position:absolute;left:0;text-align:left;margin-left:0;margin-top:0;width:34.95pt;height:34.95pt;z-index:25166438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" filled="f" stroked="f">
              <v:fill o:detectmouseclick="t"/>
              <v:textbox style="mso-fit-shape-to-text:t" inset="0,15pt,0,0">
                <w:txbxContent>
                  <w:p w14:paraId="507131B5" w14:textId="218CD881" w:rsidR="00F659F1" w:rsidRPr="00F659F1" w:rsidRDefault="00F659F1" w:rsidP="00F659F1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F659F1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E633B">
      <w:rPr>
        <w:noProof/>
        <w:lang w:eastAsia="en-GB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EA18C4" wp14:editId="08CA8145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6350"/>
              <wp:wrapSquare wrapText="bothSides"/>
              <wp:docPr id="1" name="Text Box 1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1A336F" w14:textId="1033F3A8" w:rsidR="007E633B" w:rsidRPr="007E633B" w:rsidRDefault="007E633B">
                          <w:pPr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7E633B"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8EA18C4" id="Text Box 1" o:spid="_x0000_s1034" type="#_x0000_t202" alt="OFFICIAL-SENSITIVE COMMERCI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P7ZpY0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281A336F" w14:textId="1033F3A8" w:rsidR="007E633B" w:rsidRPr="007E633B" w:rsidRDefault="007E633B">
                    <w:pPr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</w:pPr>
                    <w:r w:rsidRPr="007E633B"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632BA"/>
    <w:multiLevelType w:val="multilevel"/>
    <w:tmpl w:val="CE08A638"/>
    <w:lvl w:ilvl="0">
      <w:start w:val="1"/>
      <w:numFmt w:val="none"/>
      <w:pStyle w:val="definition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definitionsub"/>
      <w:lvlText w:val="(%2)"/>
      <w:lvlJc w:val="left"/>
      <w:pPr>
        <w:ind w:left="454" w:hanging="454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FD77125"/>
    <w:multiLevelType w:val="multilevel"/>
    <w:tmpl w:val="80D63510"/>
    <w:lvl w:ilvl="0">
      <w:start w:val="1"/>
      <w:numFmt w:val="decimal"/>
      <w:lvlRestart w:val="0"/>
      <w:pStyle w:val="Simple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imple2"/>
      <w:lvlText w:val="%1.%2"/>
      <w:lvlJc w:val="left"/>
      <w:pPr>
        <w:tabs>
          <w:tab w:val="num" w:pos="2553"/>
        </w:tabs>
        <w:ind w:left="2553" w:hanging="709"/>
      </w:pPr>
      <w:rPr>
        <w:rFonts w:hint="default"/>
      </w:rPr>
    </w:lvl>
    <w:lvl w:ilvl="2">
      <w:start w:val="1"/>
      <w:numFmt w:val="lowerLetter"/>
      <w:pStyle w:val="Simple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Simple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Simple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Simple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Simple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Simple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" w15:restartNumberingAfterBreak="0">
    <w:nsid w:val="1ED45055"/>
    <w:multiLevelType w:val="singleLevel"/>
    <w:tmpl w:val="FAF405C4"/>
    <w:lvl w:ilvl="0">
      <w:start w:val="1"/>
      <w:numFmt w:val="lowerRoman"/>
      <w:pStyle w:val="definitionsub-sub"/>
      <w:lvlText w:val="(%1)"/>
      <w:lvlJc w:val="left"/>
      <w:pPr>
        <w:ind w:left="360" w:hanging="360"/>
      </w:pPr>
      <w:rPr>
        <w:rFonts w:hint="default"/>
        <w:b w:val="0"/>
        <w:i w:val="0"/>
      </w:rPr>
    </w:lvl>
  </w:abstractNum>
  <w:abstractNum w:abstractNumId="3" w15:restartNumberingAfterBreak="0">
    <w:nsid w:val="45C13D35"/>
    <w:multiLevelType w:val="multilevel"/>
    <w:tmpl w:val="C8982A8E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Heading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Heading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" w15:restartNumberingAfterBreak="0">
    <w:nsid w:val="52F95850"/>
    <w:multiLevelType w:val="singleLevel"/>
    <w:tmpl w:val="B30A1960"/>
    <w:lvl w:ilvl="0">
      <w:start w:val="1"/>
      <w:numFmt w:val="decimal"/>
      <w:pStyle w:val="Simple7"/>
      <w:lvlText w:val="(%1)"/>
      <w:lvlJc w:val="left"/>
      <w:pPr>
        <w:tabs>
          <w:tab w:val="num" w:pos="3402"/>
        </w:tabs>
        <w:ind w:left="3402" w:hanging="1134"/>
      </w:pPr>
    </w:lvl>
  </w:abstractNum>
  <w:abstractNum w:abstractNumId="5" w15:restartNumberingAfterBreak="0">
    <w:nsid w:val="76637A51"/>
    <w:multiLevelType w:val="multilevel"/>
    <w:tmpl w:val="5C64E4FA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bullet"/>
      <w:pStyle w:val="Bullet2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2">
      <w:start w:val="1"/>
      <w:numFmt w:val="bullet"/>
      <w:pStyle w:val="Bullet3"/>
      <w:lvlText w:val=""/>
      <w:lvlJc w:val="left"/>
      <w:pPr>
        <w:tabs>
          <w:tab w:val="num" w:pos="1417"/>
        </w:tabs>
        <w:ind w:left="1417" w:hanging="708"/>
      </w:pPr>
      <w:rPr>
        <w:rFonts w:ascii="Symbol" w:hAnsi="Symbol" w:hint="default"/>
      </w:rPr>
    </w:lvl>
    <w:lvl w:ilvl="3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709"/>
      </w:pPr>
      <w:rPr>
        <w:rFonts w:ascii="Symbol" w:hAnsi="Symbol" w:hint="default"/>
      </w:rPr>
    </w:lvl>
    <w:lvl w:ilvl="4">
      <w:start w:val="1"/>
      <w:numFmt w:val="bullet"/>
      <w:pStyle w:val="Bullet5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5">
      <w:start w:val="1"/>
      <w:numFmt w:val="bullet"/>
      <w:pStyle w:val="Bullet6"/>
      <w:lvlText w:val=""/>
      <w:lvlJc w:val="left"/>
      <w:pPr>
        <w:tabs>
          <w:tab w:val="num" w:pos="3543"/>
        </w:tabs>
        <w:ind w:left="3543" w:hanging="708"/>
      </w:pPr>
      <w:rPr>
        <w:rFonts w:ascii="Symbol" w:hAnsi="Symbol" w:hint="default"/>
      </w:rPr>
    </w:lvl>
    <w:lvl w:ilvl="6">
      <w:start w:val="1"/>
      <w:numFmt w:val="bullet"/>
      <w:pStyle w:val="Bullet7"/>
      <w:lvlText w:val=""/>
      <w:lvlJc w:val="left"/>
      <w:pPr>
        <w:tabs>
          <w:tab w:val="num" w:pos="4252"/>
        </w:tabs>
        <w:ind w:left="4252" w:hanging="709"/>
      </w:pPr>
      <w:rPr>
        <w:rFonts w:ascii="Symbol" w:hAnsi="Symbol" w:hint="default"/>
      </w:rPr>
    </w:lvl>
    <w:lvl w:ilvl="7">
      <w:start w:val="1"/>
      <w:numFmt w:val="bullet"/>
      <w:pStyle w:val="Bullet8"/>
      <w:lvlText w:val=""/>
      <w:lvlJc w:val="left"/>
      <w:pPr>
        <w:tabs>
          <w:tab w:val="num" w:pos="4961"/>
        </w:tabs>
        <w:ind w:left="4961" w:hanging="709"/>
      </w:pPr>
      <w:rPr>
        <w:rFonts w:ascii="Symbol" w:hAnsi="Symbol" w:hint="default"/>
      </w:rPr>
    </w:lvl>
    <w:lvl w:ilvl="8">
      <w:start w:val="1"/>
      <w:numFmt w:val="bullet"/>
      <w:pStyle w:val="Bullet9"/>
      <w:lvlText w:val=""/>
      <w:lvlJc w:val="left"/>
      <w:pPr>
        <w:tabs>
          <w:tab w:val="num" w:pos="5669"/>
        </w:tabs>
        <w:ind w:left="5669" w:hanging="708"/>
      </w:pPr>
      <w:rPr>
        <w:rFonts w:ascii="Symbol" w:hAnsi="Symbol" w:hint="default"/>
      </w:rPr>
    </w:lvl>
  </w:abstractNum>
  <w:abstractNum w:abstractNumId="6" w15:restartNumberingAfterBreak="0">
    <w:nsid w:val="7A4E4DBD"/>
    <w:multiLevelType w:val="hybridMultilevel"/>
    <w:tmpl w:val="0F908A86"/>
    <w:lvl w:ilvl="0" w:tplc="0809000F">
      <w:start w:val="1"/>
      <w:numFmt w:val="decimal"/>
      <w:lvlText w:val="%1."/>
      <w:lvlJc w:val="left"/>
      <w:pPr>
        <w:ind w:left="6031" w:hanging="360"/>
      </w:pPr>
    </w:lvl>
    <w:lvl w:ilvl="1" w:tplc="08090019">
      <w:start w:val="1"/>
      <w:numFmt w:val="lowerLetter"/>
      <w:lvlText w:val="%2."/>
      <w:lvlJc w:val="left"/>
      <w:pPr>
        <w:ind w:left="6751" w:hanging="360"/>
      </w:pPr>
    </w:lvl>
    <w:lvl w:ilvl="2" w:tplc="0809001B">
      <w:start w:val="1"/>
      <w:numFmt w:val="lowerRoman"/>
      <w:lvlText w:val="%3."/>
      <w:lvlJc w:val="right"/>
      <w:pPr>
        <w:ind w:left="7471" w:hanging="180"/>
      </w:pPr>
    </w:lvl>
    <w:lvl w:ilvl="3" w:tplc="0809000F">
      <w:start w:val="1"/>
      <w:numFmt w:val="decimal"/>
      <w:lvlText w:val="%4."/>
      <w:lvlJc w:val="left"/>
      <w:pPr>
        <w:ind w:left="8191" w:hanging="360"/>
      </w:pPr>
    </w:lvl>
    <w:lvl w:ilvl="4" w:tplc="08090019">
      <w:start w:val="1"/>
      <w:numFmt w:val="lowerLetter"/>
      <w:lvlText w:val="%5."/>
      <w:lvlJc w:val="left"/>
      <w:pPr>
        <w:ind w:left="8911" w:hanging="360"/>
      </w:pPr>
    </w:lvl>
    <w:lvl w:ilvl="5" w:tplc="0809001B">
      <w:start w:val="1"/>
      <w:numFmt w:val="lowerRoman"/>
      <w:lvlText w:val="%6."/>
      <w:lvlJc w:val="right"/>
      <w:pPr>
        <w:ind w:left="9631" w:hanging="180"/>
      </w:pPr>
    </w:lvl>
    <w:lvl w:ilvl="6" w:tplc="0809000F">
      <w:start w:val="1"/>
      <w:numFmt w:val="decimal"/>
      <w:lvlText w:val="%7."/>
      <w:lvlJc w:val="left"/>
      <w:pPr>
        <w:ind w:left="10351" w:hanging="360"/>
      </w:pPr>
    </w:lvl>
    <w:lvl w:ilvl="7" w:tplc="08090019">
      <w:start w:val="1"/>
      <w:numFmt w:val="lowerLetter"/>
      <w:lvlText w:val="%8."/>
      <w:lvlJc w:val="left"/>
      <w:pPr>
        <w:ind w:left="11071" w:hanging="360"/>
      </w:pPr>
    </w:lvl>
    <w:lvl w:ilvl="8" w:tplc="0809001B">
      <w:start w:val="1"/>
      <w:numFmt w:val="lowerRoman"/>
      <w:lvlText w:val="%9."/>
      <w:lvlJc w:val="right"/>
      <w:pPr>
        <w:ind w:left="11791" w:hanging="180"/>
      </w:pPr>
    </w:lvl>
  </w:abstractNum>
  <w:abstractNum w:abstractNumId="7" w15:restartNumberingAfterBreak="0">
    <w:nsid w:val="7B147F05"/>
    <w:multiLevelType w:val="singleLevel"/>
    <w:tmpl w:val="47447FC4"/>
    <w:lvl w:ilvl="0">
      <w:start w:val="1"/>
      <w:numFmt w:val="decimal"/>
      <w:pStyle w:val="Parties"/>
      <w:lvlText w:val="(%1)"/>
      <w:lvlJc w:val="left"/>
      <w:pPr>
        <w:tabs>
          <w:tab w:val="num" w:pos="1134"/>
        </w:tabs>
        <w:ind w:left="1134" w:hanging="1134"/>
      </w:pPr>
      <w:rPr>
        <w:b w:val="0"/>
      </w:rPr>
    </w:lvl>
  </w:abstractNum>
  <w:num w:numId="1" w16cid:durableId="1426539790">
    <w:abstractNumId w:val="5"/>
  </w:num>
  <w:num w:numId="2" w16cid:durableId="2082633292">
    <w:abstractNumId w:val="5"/>
  </w:num>
  <w:num w:numId="3" w16cid:durableId="94593179">
    <w:abstractNumId w:val="5"/>
  </w:num>
  <w:num w:numId="4" w16cid:durableId="1554852578">
    <w:abstractNumId w:val="5"/>
  </w:num>
  <w:num w:numId="5" w16cid:durableId="1628050270">
    <w:abstractNumId w:val="5"/>
  </w:num>
  <w:num w:numId="6" w16cid:durableId="1357850238">
    <w:abstractNumId w:val="5"/>
  </w:num>
  <w:num w:numId="7" w16cid:durableId="773326724">
    <w:abstractNumId w:val="5"/>
  </w:num>
  <w:num w:numId="8" w16cid:durableId="1183082037">
    <w:abstractNumId w:val="5"/>
  </w:num>
  <w:num w:numId="9" w16cid:durableId="503134183">
    <w:abstractNumId w:val="5"/>
  </w:num>
  <w:num w:numId="10" w16cid:durableId="389382105">
    <w:abstractNumId w:val="0"/>
  </w:num>
  <w:num w:numId="11" w16cid:durableId="843933171">
    <w:abstractNumId w:val="0"/>
  </w:num>
  <w:num w:numId="12" w16cid:durableId="1153642129">
    <w:abstractNumId w:val="2"/>
  </w:num>
  <w:num w:numId="13" w16cid:durableId="1373845490">
    <w:abstractNumId w:val="3"/>
  </w:num>
  <w:num w:numId="14" w16cid:durableId="561722998">
    <w:abstractNumId w:val="3"/>
  </w:num>
  <w:num w:numId="15" w16cid:durableId="1816335257">
    <w:abstractNumId w:val="3"/>
  </w:num>
  <w:num w:numId="16" w16cid:durableId="461776082">
    <w:abstractNumId w:val="3"/>
  </w:num>
  <w:num w:numId="17" w16cid:durableId="638071226">
    <w:abstractNumId w:val="3"/>
  </w:num>
  <w:num w:numId="18" w16cid:durableId="1459180194">
    <w:abstractNumId w:val="3"/>
  </w:num>
  <w:num w:numId="19" w16cid:durableId="626665719">
    <w:abstractNumId w:val="3"/>
  </w:num>
  <w:num w:numId="20" w16cid:durableId="1983000959">
    <w:abstractNumId w:val="3"/>
  </w:num>
  <w:num w:numId="21" w16cid:durableId="366874338">
    <w:abstractNumId w:val="7"/>
  </w:num>
  <w:num w:numId="22" w16cid:durableId="171143919">
    <w:abstractNumId w:val="1"/>
  </w:num>
  <w:num w:numId="23" w16cid:durableId="960454635">
    <w:abstractNumId w:val="1"/>
  </w:num>
  <w:num w:numId="24" w16cid:durableId="426851907">
    <w:abstractNumId w:val="1"/>
  </w:num>
  <w:num w:numId="25" w16cid:durableId="2011713143">
    <w:abstractNumId w:val="1"/>
  </w:num>
  <w:num w:numId="26" w16cid:durableId="270940293">
    <w:abstractNumId w:val="1"/>
  </w:num>
  <w:num w:numId="27" w16cid:durableId="729381615">
    <w:abstractNumId w:val="1"/>
  </w:num>
  <w:num w:numId="28" w16cid:durableId="1402944125">
    <w:abstractNumId w:val="4"/>
  </w:num>
  <w:num w:numId="29" w16cid:durableId="1409497103">
    <w:abstractNumId w:val="1"/>
  </w:num>
  <w:num w:numId="30" w16cid:durableId="1655723824">
    <w:abstractNumId w:val="1"/>
  </w:num>
  <w:num w:numId="31" w16cid:durableId="7486959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62973132">
    <w:abstractNumId w:val="6"/>
  </w:num>
  <w:num w:numId="33" w16cid:durableId="12027920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ageView" w:val="3"/>
  </w:docVars>
  <w:rsids>
    <w:rsidRoot w:val="00347655"/>
    <w:rsid w:val="000511A3"/>
    <w:rsid w:val="00056C94"/>
    <w:rsid w:val="00072D71"/>
    <w:rsid w:val="000D5F12"/>
    <w:rsid w:val="001C16AC"/>
    <w:rsid w:val="00292CB4"/>
    <w:rsid w:val="002C3A49"/>
    <w:rsid w:val="00347655"/>
    <w:rsid w:val="003F38B3"/>
    <w:rsid w:val="004D3BFF"/>
    <w:rsid w:val="00522AA5"/>
    <w:rsid w:val="005A70D1"/>
    <w:rsid w:val="005B675A"/>
    <w:rsid w:val="005C4A34"/>
    <w:rsid w:val="0061112B"/>
    <w:rsid w:val="006C75CB"/>
    <w:rsid w:val="006E3CF1"/>
    <w:rsid w:val="006F282F"/>
    <w:rsid w:val="006F3617"/>
    <w:rsid w:val="006F485C"/>
    <w:rsid w:val="0076638F"/>
    <w:rsid w:val="00781601"/>
    <w:rsid w:val="0078552B"/>
    <w:rsid w:val="0079306D"/>
    <w:rsid w:val="007D7E87"/>
    <w:rsid w:val="007E633B"/>
    <w:rsid w:val="007F5E2D"/>
    <w:rsid w:val="00807564"/>
    <w:rsid w:val="00813D83"/>
    <w:rsid w:val="0083404F"/>
    <w:rsid w:val="00840DDD"/>
    <w:rsid w:val="00855D81"/>
    <w:rsid w:val="00861743"/>
    <w:rsid w:val="00894822"/>
    <w:rsid w:val="008B3BB7"/>
    <w:rsid w:val="008C218B"/>
    <w:rsid w:val="008E5645"/>
    <w:rsid w:val="008F5DDB"/>
    <w:rsid w:val="0090413F"/>
    <w:rsid w:val="00915FF4"/>
    <w:rsid w:val="0092690C"/>
    <w:rsid w:val="00935F1A"/>
    <w:rsid w:val="0097735E"/>
    <w:rsid w:val="009A195F"/>
    <w:rsid w:val="00A508BB"/>
    <w:rsid w:val="00A5608E"/>
    <w:rsid w:val="00A6451E"/>
    <w:rsid w:val="00AE42A7"/>
    <w:rsid w:val="00B705ED"/>
    <w:rsid w:val="00BA1367"/>
    <w:rsid w:val="00BB721A"/>
    <w:rsid w:val="00C23118"/>
    <w:rsid w:val="00C9679E"/>
    <w:rsid w:val="00D33E28"/>
    <w:rsid w:val="00DF7898"/>
    <w:rsid w:val="00E56462"/>
    <w:rsid w:val="00E66DDF"/>
    <w:rsid w:val="00E937A5"/>
    <w:rsid w:val="00F659F1"/>
    <w:rsid w:val="00F74C16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8E253C"/>
  <w15:chartTrackingRefBased/>
  <w15:docId w15:val="{F30BBE50-7530-47AC-B805-B7BFBA358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0" w:unhideWhenUsed="1" w:qFormat="1"/>
    <w:lsdException w:name="heading 8" w:semiHidden="1" w:uiPriority="10" w:unhideWhenUsed="1" w:qFormat="1"/>
    <w:lsdException w:name="heading 9" w:semiHidden="1" w:uiPriority="1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6" w:unhideWhenUsed="1"/>
    <w:lsdException w:name="toc 2" w:semiHidden="1" w:uiPriority="6" w:unhideWhenUsed="1"/>
    <w:lsdException w:name="toc 3" w:semiHidden="1" w:uiPriority="6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7" w:unhideWhenUsed="1"/>
    <w:lsdException w:name="endnote reference" w:semiHidden="1" w:unhideWhenUsed="1"/>
    <w:lsdException w:name="endnote text" w:semiHidden="1" w:uiPriority="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styleId="Heading1">
    <w:name w:val="heading 1"/>
    <w:next w:val="Body1"/>
    <w:link w:val="Heading1Char"/>
    <w:uiPriority w:val="1"/>
    <w:qFormat/>
    <w:rsid w:val="00072D71"/>
    <w:pPr>
      <w:keepNext/>
      <w:widowControl w:val="0"/>
      <w:numPr>
        <w:numId w:val="20"/>
      </w:numPr>
      <w:spacing w:after="280" w:line="280" w:lineRule="atLeast"/>
      <w:jc w:val="both"/>
      <w:outlineLvl w:val="0"/>
    </w:pPr>
    <w:rPr>
      <w:rFonts w:ascii="Arial" w:hAnsi="Arial" w:cs="Arial"/>
      <w:b/>
      <w:bCs/>
      <w:caps/>
      <w:kern w:val="32"/>
      <w:sz w:val="20"/>
      <w:szCs w:val="32"/>
    </w:rPr>
  </w:style>
  <w:style w:type="paragraph" w:styleId="Heading2">
    <w:name w:val="heading 2"/>
    <w:next w:val="Body2"/>
    <w:link w:val="Heading2Char"/>
    <w:uiPriority w:val="1"/>
    <w:qFormat/>
    <w:rsid w:val="00072D71"/>
    <w:pPr>
      <w:numPr>
        <w:ilvl w:val="1"/>
        <w:numId w:val="20"/>
      </w:numPr>
      <w:spacing w:after="280" w:line="280" w:lineRule="atLeast"/>
      <w:jc w:val="both"/>
      <w:outlineLvl w:val="1"/>
    </w:pPr>
    <w:rPr>
      <w:rFonts w:ascii="Arial" w:hAnsi="Arial" w:cs="Arial"/>
      <w:bCs/>
      <w:iCs/>
      <w:sz w:val="20"/>
      <w:szCs w:val="28"/>
    </w:rPr>
  </w:style>
  <w:style w:type="paragraph" w:styleId="Heading3">
    <w:name w:val="heading 3"/>
    <w:next w:val="Body3"/>
    <w:link w:val="Heading3Char"/>
    <w:uiPriority w:val="1"/>
    <w:qFormat/>
    <w:rsid w:val="00072D71"/>
    <w:pPr>
      <w:numPr>
        <w:ilvl w:val="2"/>
        <w:numId w:val="20"/>
      </w:numPr>
      <w:spacing w:after="280" w:line="280" w:lineRule="atLeast"/>
      <w:jc w:val="both"/>
      <w:outlineLvl w:val="2"/>
    </w:pPr>
    <w:rPr>
      <w:rFonts w:ascii="Arial" w:hAnsi="Arial" w:cs="Arial"/>
      <w:bCs/>
      <w:sz w:val="20"/>
      <w:szCs w:val="26"/>
    </w:rPr>
  </w:style>
  <w:style w:type="paragraph" w:styleId="Heading4">
    <w:name w:val="heading 4"/>
    <w:next w:val="Body4"/>
    <w:link w:val="Heading4Char"/>
    <w:uiPriority w:val="1"/>
    <w:qFormat/>
    <w:rsid w:val="00072D71"/>
    <w:pPr>
      <w:numPr>
        <w:ilvl w:val="3"/>
        <w:numId w:val="20"/>
      </w:numPr>
      <w:spacing w:after="280" w:line="280" w:lineRule="atLeast"/>
      <w:jc w:val="both"/>
      <w:outlineLvl w:val="3"/>
    </w:pPr>
    <w:rPr>
      <w:rFonts w:ascii="Arial" w:hAnsi="Arial"/>
      <w:bCs/>
      <w:sz w:val="20"/>
      <w:szCs w:val="28"/>
    </w:rPr>
  </w:style>
  <w:style w:type="paragraph" w:styleId="Heading5">
    <w:name w:val="heading 5"/>
    <w:next w:val="Body5"/>
    <w:link w:val="Heading5Char"/>
    <w:uiPriority w:val="1"/>
    <w:qFormat/>
    <w:rsid w:val="00072D71"/>
    <w:pPr>
      <w:numPr>
        <w:ilvl w:val="4"/>
        <w:numId w:val="20"/>
      </w:numPr>
      <w:spacing w:after="280" w:line="280" w:lineRule="atLeast"/>
      <w:jc w:val="both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next w:val="Body6"/>
    <w:link w:val="Heading6Char"/>
    <w:uiPriority w:val="1"/>
    <w:qFormat/>
    <w:rsid w:val="00072D71"/>
    <w:pPr>
      <w:numPr>
        <w:ilvl w:val="5"/>
        <w:numId w:val="20"/>
      </w:numPr>
      <w:spacing w:after="280" w:line="280" w:lineRule="atLeast"/>
      <w:jc w:val="both"/>
      <w:outlineLvl w:val="5"/>
    </w:pPr>
    <w:rPr>
      <w:rFonts w:ascii="Arial" w:hAnsi="Arial"/>
      <w:bCs/>
      <w:sz w:val="20"/>
      <w:szCs w:val="20"/>
    </w:rPr>
  </w:style>
  <w:style w:type="paragraph" w:styleId="Heading7">
    <w:name w:val="heading 7"/>
    <w:next w:val="Body7"/>
    <w:link w:val="Heading7Char"/>
    <w:uiPriority w:val="10"/>
    <w:qFormat/>
    <w:rsid w:val="00072D71"/>
    <w:pPr>
      <w:widowControl w:val="0"/>
      <w:tabs>
        <w:tab w:val="left" w:pos="3544"/>
        <w:tab w:val="num" w:pos="4252"/>
      </w:tabs>
      <w:spacing w:after="280" w:line="280" w:lineRule="atLeast"/>
      <w:ind w:left="4252" w:hanging="709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next w:val="Body8"/>
    <w:link w:val="Heading8Char"/>
    <w:uiPriority w:val="10"/>
    <w:rsid w:val="00072D71"/>
    <w:pPr>
      <w:widowControl w:val="0"/>
      <w:numPr>
        <w:ilvl w:val="7"/>
        <w:numId w:val="20"/>
      </w:numPr>
      <w:tabs>
        <w:tab w:val="left" w:pos="4253"/>
      </w:tabs>
      <w:spacing w:after="280" w:line="280" w:lineRule="atLeast"/>
      <w:jc w:val="both"/>
      <w:outlineLvl w:val="7"/>
    </w:pPr>
    <w:rPr>
      <w:rFonts w:ascii="Arial" w:hAnsi="Arial"/>
      <w:iCs/>
      <w:sz w:val="20"/>
      <w:szCs w:val="20"/>
    </w:rPr>
  </w:style>
  <w:style w:type="paragraph" w:styleId="Heading9">
    <w:name w:val="heading 9"/>
    <w:next w:val="Body9"/>
    <w:link w:val="Heading9Char"/>
    <w:uiPriority w:val="10"/>
    <w:rsid w:val="00072D71"/>
    <w:pPr>
      <w:widowControl w:val="0"/>
      <w:numPr>
        <w:ilvl w:val="8"/>
        <w:numId w:val="20"/>
      </w:numPr>
      <w:tabs>
        <w:tab w:val="left" w:pos="4961"/>
      </w:tabs>
      <w:spacing w:after="280" w:line="280" w:lineRule="atLeast"/>
      <w:jc w:val="both"/>
      <w:outlineLvl w:val="8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72D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D71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rsid w:val="00072D71"/>
    <w:pPr>
      <w:spacing w:after="120"/>
      <w:ind w:left="1440" w:right="1440"/>
    </w:pPr>
  </w:style>
  <w:style w:type="paragraph" w:styleId="BodyText">
    <w:name w:val="Body Text"/>
    <w:link w:val="BodyTextChar"/>
    <w:qFormat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72D71"/>
    <w:rPr>
      <w:rFonts w:ascii="Arial" w:hAnsi="Arial"/>
      <w:sz w:val="20"/>
      <w:szCs w:val="20"/>
    </w:rPr>
  </w:style>
  <w:style w:type="paragraph" w:styleId="BodyText2">
    <w:name w:val="Body Text 2"/>
    <w:basedOn w:val="BodyText"/>
    <w:link w:val="BodyText2Char"/>
    <w:uiPriority w:val="99"/>
    <w:semiHidden/>
    <w:unhideWhenUsed/>
    <w:rsid w:val="00072D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72D71"/>
    <w:rPr>
      <w:rFonts w:ascii="Arial" w:hAnsi="Arial"/>
      <w:sz w:val="20"/>
      <w:szCs w:val="20"/>
    </w:rPr>
  </w:style>
  <w:style w:type="paragraph" w:styleId="BodyText3">
    <w:name w:val="Body Text 3"/>
    <w:basedOn w:val="BodyText"/>
    <w:link w:val="BodyText3Char"/>
    <w:uiPriority w:val="99"/>
    <w:semiHidden/>
    <w:unhideWhenUsed/>
    <w:rsid w:val="00072D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1">
    <w:name w:val="Body1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  <w:szCs w:val="20"/>
    </w:rPr>
  </w:style>
  <w:style w:type="paragraph" w:styleId="BodyTextIndent2">
    <w:name w:val="Body Text Indent 2"/>
    <w:basedOn w:val="Body1"/>
    <w:link w:val="BodyTextIndent2Char"/>
    <w:uiPriority w:val="99"/>
    <w:semiHidden/>
    <w:unhideWhenUsed/>
    <w:qFormat/>
    <w:rsid w:val="00072D71"/>
    <w:rPr>
      <w:b/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72D71"/>
    <w:rPr>
      <w:rFonts w:ascii="Arial" w:hAnsi="Arial"/>
      <w:b/>
      <w:i/>
      <w:sz w:val="20"/>
      <w:szCs w:val="20"/>
    </w:rPr>
  </w:style>
  <w:style w:type="paragraph" w:styleId="BodyTextIndent3">
    <w:name w:val="Body Text Indent 3"/>
    <w:basedOn w:val="BodyText"/>
    <w:link w:val="BodyTextIndent3Char"/>
    <w:uiPriority w:val="99"/>
    <w:semiHidden/>
    <w:unhideWhenUsed/>
    <w:rsid w:val="00072D7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2">
    <w:name w:val="Body2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  <w:szCs w:val="20"/>
    </w:rPr>
  </w:style>
  <w:style w:type="paragraph" w:customStyle="1" w:styleId="Body3">
    <w:name w:val="Body3"/>
    <w:qFormat/>
    <w:rsid w:val="00072D71"/>
    <w:pPr>
      <w:spacing w:after="280" w:line="280" w:lineRule="atLeast"/>
      <w:ind w:left="1418"/>
      <w:jc w:val="both"/>
    </w:pPr>
    <w:rPr>
      <w:rFonts w:ascii="Arial" w:hAnsi="Arial"/>
      <w:sz w:val="20"/>
      <w:szCs w:val="20"/>
    </w:rPr>
  </w:style>
  <w:style w:type="paragraph" w:customStyle="1" w:styleId="Body4">
    <w:name w:val="Body4"/>
    <w:qFormat/>
    <w:rsid w:val="00072D71"/>
    <w:pPr>
      <w:spacing w:after="280" w:line="280" w:lineRule="atLeast"/>
      <w:ind w:left="2126"/>
      <w:jc w:val="both"/>
    </w:pPr>
    <w:rPr>
      <w:rFonts w:ascii="Arial" w:hAnsi="Arial"/>
      <w:sz w:val="20"/>
      <w:szCs w:val="20"/>
    </w:rPr>
  </w:style>
  <w:style w:type="paragraph" w:customStyle="1" w:styleId="Body5">
    <w:name w:val="Body5"/>
    <w:qFormat/>
    <w:rsid w:val="00072D71"/>
    <w:pPr>
      <w:spacing w:after="280" w:line="280" w:lineRule="atLeast"/>
      <w:ind w:left="2835"/>
      <w:jc w:val="both"/>
    </w:pPr>
    <w:rPr>
      <w:rFonts w:ascii="Arial" w:hAnsi="Arial"/>
      <w:sz w:val="20"/>
      <w:szCs w:val="20"/>
    </w:rPr>
  </w:style>
  <w:style w:type="paragraph" w:customStyle="1" w:styleId="Body6">
    <w:name w:val="Body6"/>
    <w:qFormat/>
    <w:rsid w:val="00072D71"/>
    <w:pPr>
      <w:spacing w:after="280" w:line="280" w:lineRule="atLeast"/>
      <w:ind w:left="3544"/>
      <w:jc w:val="both"/>
    </w:pPr>
    <w:rPr>
      <w:rFonts w:ascii="Arial" w:hAnsi="Arial"/>
      <w:sz w:val="20"/>
      <w:szCs w:val="20"/>
    </w:rPr>
  </w:style>
  <w:style w:type="paragraph" w:customStyle="1" w:styleId="Body7">
    <w:name w:val="Body7"/>
    <w:uiPriority w:val="10"/>
    <w:rsid w:val="00072D71"/>
    <w:pPr>
      <w:spacing w:after="280" w:line="280" w:lineRule="atLeast"/>
      <w:ind w:left="4253"/>
      <w:jc w:val="both"/>
    </w:pPr>
    <w:rPr>
      <w:rFonts w:ascii="Arial" w:hAnsi="Arial"/>
      <w:sz w:val="20"/>
      <w:szCs w:val="20"/>
    </w:rPr>
  </w:style>
  <w:style w:type="paragraph" w:customStyle="1" w:styleId="Body8">
    <w:name w:val="Body8"/>
    <w:uiPriority w:val="10"/>
    <w:rsid w:val="00072D71"/>
    <w:pPr>
      <w:spacing w:after="280" w:line="280" w:lineRule="atLeast"/>
      <w:ind w:left="4961"/>
      <w:jc w:val="both"/>
    </w:pPr>
    <w:rPr>
      <w:rFonts w:ascii="Arial" w:hAnsi="Arial"/>
      <w:sz w:val="20"/>
      <w:szCs w:val="20"/>
    </w:rPr>
  </w:style>
  <w:style w:type="paragraph" w:customStyle="1" w:styleId="Body9">
    <w:name w:val="Body9"/>
    <w:uiPriority w:val="10"/>
    <w:rsid w:val="00072D71"/>
    <w:pPr>
      <w:spacing w:after="280" w:line="280" w:lineRule="atLeast"/>
      <w:ind w:left="5670"/>
      <w:jc w:val="both"/>
    </w:pPr>
    <w:rPr>
      <w:rFonts w:ascii="Arial" w:hAnsi="Arial"/>
      <w:sz w:val="20"/>
      <w:szCs w:val="20"/>
    </w:rPr>
  </w:style>
  <w:style w:type="paragraph" w:customStyle="1" w:styleId="Bullet1">
    <w:name w:val="Bullet 1"/>
    <w:uiPriority w:val="4"/>
    <w:qFormat/>
    <w:rsid w:val="00072D71"/>
    <w:pPr>
      <w:numPr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2">
    <w:name w:val="Bullet 2"/>
    <w:uiPriority w:val="4"/>
    <w:qFormat/>
    <w:rsid w:val="00072D71"/>
    <w:pPr>
      <w:numPr>
        <w:ilvl w:val="1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3">
    <w:name w:val="Bullet 3"/>
    <w:uiPriority w:val="4"/>
    <w:qFormat/>
    <w:rsid w:val="00072D71"/>
    <w:pPr>
      <w:numPr>
        <w:ilvl w:val="2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4">
    <w:name w:val="Bullet 4"/>
    <w:uiPriority w:val="4"/>
    <w:qFormat/>
    <w:rsid w:val="00072D71"/>
    <w:pPr>
      <w:numPr>
        <w:ilvl w:val="3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5">
    <w:name w:val="Bullet 5"/>
    <w:uiPriority w:val="4"/>
    <w:qFormat/>
    <w:rsid w:val="00072D71"/>
    <w:pPr>
      <w:numPr>
        <w:ilvl w:val="4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6">
    <w:name w:val="Bullet 6"/>
    <w:uiPriority w:val="4"/>
    <w:qFormat/>
    <w:rsid w:val="00072D71"/>
    <w:pPr>
      <w:numPr>
        <w:ilvl w:val="5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7">
    <w:name w:val="Bullet 7"/>
    <w:uiPriority w:val="10"/>
    <w:qFormat/>
    <w:rsid w:val="00072D71"/>
    <w:pPr>
      <w:numPr>
        <w:ilvl w:val="6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8">
    <w:name w:val="Bullet 8"/>
    <w:uiPriority w:val="10"/>
    <w:rsid w:val="00072D71"/>
    <w:pPr>
      <w:numPr>
        <w:ilvl w:val="7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9">
    <w:name w:val="Bullet 9"/>
    <w:uiPriority w:val="10"/>
    <w:rsid w:val="00072D71"/>
    <w:pPr>
      <w:numPr>
        <w:ilvl w:val="8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uiPriority w:val="8"/>
    <w:rsid w:val="00072D71"/>
    <w:pPr>
      <w:jc w:val="center"/>
    </w:pPr>
    <w:rPr>
      <w:b/>
      <w:bCs/>
    </w:rPr>
  </w:style>
  <w:style w:type="paragraph" w:customStyle="1" w:styleId="CorrespondenceAddress">
    <w:name w:val="CorrespondenceAddress"/>
    <w:basedOn w:val="Normal"/>
    <w:uiPriority w:val="8"/>
    <w:rsid w:val="00072D71"/>
  </w:style>
  <w:style w:type="paragraph" w:customStyle="1" w:styleId="CorrespondenceDeliveryInfo">
    <w:name w:val="CorrespondenceDeliveryInfo"/>
    <w:basedOn w:val="CorrespondenceAddress"/>
    <w:next w:val="CorrespondenceAddress"/>
    <w:uiPriority w:val="8"/>
    <w:rsid w:val="00072D71"/>
    <w:rPr>
      <w:b/>
    </w:rPr>
  </w:style>
  <w:style w:type="paragraph" w:customStyle="1" w:styleId="CorrespondenceHeader">
    <w:name w:val="CorrespondenceHeader"/>
    <w:basedOn w:val="BodyText"/>
    <w:uiPriority w:val="8"/>
    <w:rsid w:val="00072D71"/>
    <w:rPr>
      <w:sz w:val="16"/>
    </w:rPr>
  </w:style>
  <w:style w:type="paragraph" w:customStyle="1" w:styleId="CorrespondenceSubject">
    <w:name w:val="CorrespondenceSubject"/>
    <w:basedOn w:val="Normal"/>
    <w:next w:val="BodyText"/>
    <w:uiPriority w:val="8"/>
    <w:rsid w:val="00072D71"/>
    <w:rPr>
      <w:b/>
    </w:rPr>
  </w:style>
  <w:style w:type="paragraph" w:customStyle="1" w:styleId="definition">
    <w:name w:val="definition"/>
    <w:uiPriority w:val="7"/>
    <w:qFormat/>
    <w:rsid w:val="00072D71"/>
    <w:pPr>
      <w:numPr>
        <w:numId w:val="11"/>
      </w:numPr>
      <w:spacing w:after="280" w:line="280" w:lineRule="atLeast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efinitionsub">
    <w:name w:val="definition sub"/>
    <w:link w:val="definitionsubChar"/>
    <w:uiPriority w:val="2"/>
    <w:qFormat/>
    <w:rsid w:val="00072D71"/>
    <w:pPr>
      <w:numPr>
        <w:ilvl w:val="1"/>
        <w:numId w:val="11"/>
      </w:numPr>
      <w:tabs>
        <w:tab w:val="left" w:pos="567"/>
      </w:tabs>
      <w:spacing w:after="280" w:line="280" w:lineRule="atLeast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definitionsubChar">
    <w:name w:val="definition sub Char"/>
    <w:basedOn w:val="DefaultParagraphFont"/>
    <w:link w:val="definitionsub"/>
    <w:uiPriority w:val="2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efinitionsub-sub">
    <w:name w:val="definition sub-sub"/>
    <w:basedOn w:val="definitionsub"/>
    <w:link w:val="definitionsub-subChar"/>
    <w:uiPriority w:val="5"/>
    <w:qFormat/>
    <w:rsid w:val="00894822"/>
    <w:pPr>
      <w:numPr>
        <w:ilvl w:val="0"/>
        <w:numId w:val="12"/>
      </w:numPr>
      <w:tabs>
        <w:tab w:val="left" w:pos="1021"/>
      </w:tabs>
    </w:pPr>
  </w:style>
  <w:style w:type="character" w:customStyle="1" w:styleId="definitionsub-subChar">
    <w:name w:val="definition sub-sub Char"/>
    <w:basedOn w:val="definitionsubChar"/>
    <w:link w:val="definitionsub-sub"/>
    <w:uiPriority w:val="5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LFrontPage">
    <w:name w:val="DLFrontPage"/>
    <w:basedOn w:val="Normal"/>
    <w:uiPriority w:val="8"/>
    <w:rsid w:val="00072D71"/>
    <w:pPr>
      <w:tabs>
        <w:tab w:val="left" w:pos="5940"/>
        <w:tab w:val="left" w:pos="6480"/>
      </w:tabs>
      <w:spacing w:after="220"/>
    </w:pPr>
  </w:style>
  <w:style w:type="paragraph" w:customStyle="1" w:styleId="DLFrontPageTitle">
    <w:name w:val="DLFrontPageTitle"/>
    <w:basedOn w:val="DLFrontPage"/>
    <w:uiPriority w:val="5"/>
    <w:qFormat/>
    <w:rsid w:val="00072D71"/>
    <w:pPr>
      <w:tabs>
        <w:tab w:val="clear" w:pos="6480"/>
        <w:tab w:val="left" w:pos="6660"/>
      </w:tabs>
      <w:spacing w:line="240" w:lineRule="auto"/>
      <w:jc w:val="center"/>
    </w:pPr>
  </w:style>
  <w:style w:type="paragraph" w:styleId="EndnoteText">
    <w:name w:val="endnote text"/>
    <w:basedOn w:val="Normal"/>
    <w:link w:val="EndnoteTextChar"/>
    <w:uiPriority w:val="9"/>
    <w:rsid w:val="00072D71"/>
  </w:style>
  <w:style w:type="character" w:customStyle="1" w:styleId="EndnoteTextChar">
    <w:name w:val="Endnote Text Char"/>
    <w:basedOn w:val="DefaultParagraphFont"/>
    <w:link w:val="EndnoteText"/>
    <w:uiPriority w:val="9"/>
    <w:rsid w:val="00072D71"/>
    <w:rPr>
      <w:rFonts w:ascii="Arial" w:hAnsi="Arial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072D71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72D71"/>
    <w:rPr>
      <w:rFonts w:eastAsiaTheme="majorEastAsia" w:cstheme="majorBidi"/>
    </w:rPr>
  </w:style>
  <w:style w:type="paragraph" w:styleId="Footer">
    <w:name w:val="footer"/>
    <w:basedOn w:val="Normal"/>
    <w:link w:val="FooterChar"/>
    <w:qFormat/>
    <w:rsid w:val="00072D71"/>
    <w:pPr>
      <w:tabs>
        <w:tab w:val="center" w:pos="4536"/>
        <w:tab w:val="right" w:pos="8306"/>
      </w:tabs>
      <w:spacing w:after="120" w:line="240" w:lineRule="auto"/>
    </w:pPr>
  </w:style>
  <w:style w:type="character" w:customStyle="1" w:styleId="FooterChar">
    <w:name w:val="Footer Char"/>
    <w:basedOn w:val="DefaultParagraphFont"/>
    <w:link w:val="Footer"/>
    <w:uiPriority w:val="5"/>
    <w:rsid w:val="00072D71"/>
    <w:rPr>
      <w:rFonts w:ascii="Arial" w:hAnsi="Arial"/>
      <w:sz w:val="20"/>
      <w:szCs w:val="20"/>
    </w:rPr>
  </w:style>
  <w:style w:type="paragraph" w:styleId="FootnoteText">
    <w:name w:val="footnote text"/>
    <w:basedOn w:val="Normal"/>
    <w:link w:val="FootnoteTextChar"/>
    <w:uiPriority w:val="9"/>
    <w:rsid w:val="00072D71"/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072D71"/>
    <w:rPr>
      <w:rFonts w:ascii="Arial" w:hAnsi="Arial"/>
      <w:sz w:val="18"/>
      <w:szCs w:val="20"/>
    </w:rPr>
  </w:style>
  <w:style w:type="paragraph" w:styleId="Header">
    <w:name w:val="header"/>
    <w:basedOn w:val="Normal"/>
    <w:link w:val="HeaderChar"/>
    <w:qFormat/>
    <w:rsid w:val="00072D71"/>
    <w:pPr>
      <w:tabs>
        <w:tab w:val="center" w:pos="4536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5"/>
    <w:rsid w:val="00072D71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072D71"/>
    <w:rPr>
      <w:rFonts w:ascii="Arial" w:hAnsi="Arial" w:cs="Arial"/>
      <w:b/>
      <w:bCs/>
      <w:caps/>
      <w:kern w:val="32"/>
      <w:sz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072D71"/>
    <w:rPr>
      <w:rFonts w:ascii="Arial" w:hAnsi="Arial" w:cs="Arial"/>
      <w:bCs/>
      <w:iCs/>
      <w:sz w:val="20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072D71"/>
    <w:rPr>
      <w:rFonts w:ascii="Arial" w:hAnsi="Arial" w:cs="Arial"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072D71"/>
    <w:rPr>
      <w:rFonts w:ascii="Arial" w:hAnsi="Arial"/>
      <w:bCs/>
      <w:sz w:val="20"/>
      <w:szCs w:val="28"/>
    </w:rPr>
  </w:style>
  <w:style w:type="character" w:customStyle="1" w:styleId="Heading5Char">
    <w:name w:val="Heading 5 Char"/>
    <w:basedOn w:val="DefaultParagraphFont"/>
    <w:link w:val="Heading5"/>
    <w:uiPriority w:val="1"/>
    <w:rsid w:val="00072D71"/>
    <w:rPr>
      <w:rFonts w:ascii="Arial" w:hAnsi="Arial"/>
      <w:bCs/>
      <w:iCs/>
      <w:sz w:val="20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072D71"/>
    <w:rPr>
      <w:rFonts w:ascii="Arial" w:hAnsi="Arial"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10"/>
    <w:rsid w:val="00072D71"/>
    <w:rPr>
      <w:rFonts w:ascii="Arial" w:hAnsi="Arial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10"/>
    <w:rsid w:val="00072D71"/>
    <w:rPr>
      <w:rFonts w:ascii="Arial" w:hAnsi="Arial"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0"/>
    <w:rsid w:val="00072D71"/>
    <w:rPr>
      <w:rFonts w:ascii="Arial" w:hAnsi="Arial" w:cs="Arial"/>
      <w:sz w:val="20"/>
      <w:szCs w:val="20"/>
    </w:rPr>
  </w:style>
  <w:style w:type="character" w:styleId="Hyperlink">
    <w:name w:val="Hyperlink"/>
    <w:uiPriority w:val="9"/>
    <w:unhideWhenUsed/>
    <w:rsid w:val="00072D71"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72D71"/>
    <w:pPr>
      <w:ind w:left="22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72D71"/>
    <w:rPr>
      <w:rFonts w:eastAsiaTheme="majorEastAsia" w:cstheme="majorBidi"/>
      <w:b/>
      <w:bCs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72D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72D71"/>
    <w:rPr>
      <w:rFonts w:ascii="Arial" w:eastAsiaTheme="majorEastAsia" w:hAnsi="Arial" w:cstheme="majorBidi"/>
      <w:sz w:val="24"/>
      <w:szCs w:val="24"/>
      <w:shd w:val="pct20" w:color="auto" w:fill="auto"/>
    </w:rPr>
  </w:style>
  <w:style w:type="paragraph" w:customStyle="1" w:styleId="Notes">
    <w:name w:val="Notes"/>
    <w:basedOn w:val="Body1"/>
    <w:uiPriority w:val="5"/>
    <w:qFormat/>
    <w:rsid w:val="00072D71"/>
    <w:pPr>
      <w:shd w:val="clear" w:color="auto" w:fill="F2F2F2" w:themeFill="background1" w:themeFillShade="F2"/>
    </w:pPr>
    <w:rPr>
      <w:b/>
      <w:i/>
    </w:rPr>
  </w:style>
  <w:style w:type="character" w:styleId="PageNumber">
    <w:name w:val="page number"/>
    <w:basedOn w:val="DefaultParagraphFont"/>
    <w:uiPriority w:val="7"/>
    <w:rsid w:val="00072D71"/>
  </w:style>
  <w:style w:type="paragraph" w:customStyle="1" w:styleId="Parties">
    <w:name w:val="Parties"/>
    <w:uiPriority w:val="7"/>
    <w:qFormat/>
    <w:rsid w:val="00072D71"/>
    <w:pPr>
      <w:numPr>
        <w:numId w:val="21"/>
      </w:numPr>
      <w:tabs>
        <w:tab w:val="left" w:pos="709"/>
      </w:tabs>
      <w:spacing w:after="280" w:line="280" w:lineRule="atLeast"/>
      <w:jc w:val="both"/>
    </w:pPr>
    <w:rPr>
      <w:rFonts w:ascii="Arial" w:eastAsia="Times New Roman" w:hAnsi="Arial" w:cs="Times New Roman"/>
      <w:b/>
      <w:sz w:val="20"/>
      <w:szCs w:val="20"/>
      <w:lang w:eastAsia="en-GB"/>
    </w:rPr>
  </w:style>
  <w:style w:type="paragraph" w:customStyle="1" w:styleId="PartiesFront">
    <w:name w:val="Parties Front"/>
    <w:uiPriority w:val="7"/>
    <w:qFormat/>
    <w:rsid w:val="00072D71"/>
    <w:pPr>
      <w:tabs>
        <w:tab w:val="center" w:pos="4536"/>
        <w:tab w:val="left" w:pos="7921"/>
      </w:tabs>
      <w:spacing w:after="240" w:line="280" w:lineRule="atLeast"/>
      <w:ind w:right="1701"/>
      <w:jc w:val="both"/>
    </w:pPr>
    <w:rPr>
      <w:rFonts w:ascii="Arial" w:eastAsia="Times New Roman" w:hAnsi="Arial" w:cs="Times New Roman"/>
      <w:b/>
      <w:caps/>
      <w:sz w:val="20"/>
      <w:szCs w:val="20"/>
      <w:lang w:eastAsia="en-GB"/>
    </w:rPr>
  </w:style>
  <w:style w:type="paragraph" w:customStyle="1" w:styleId="Recitals">
    <w:name w:val="Recitals"/>
    <w:basedOn w:val="Body1"/>
    <w:uiPriority w:val="7"/>
    <w:qFormat/>
    <w:rsid w:val="00072D71"/>
    <w:pPr>
      <w:tabs>
        <w:tab w:val="left" w:pos="709"/>
        <w:tab w:val="num" w:pos="1134"/>
      </w:tabs>
      <w:ind w:left="1134" w:hanging="1134"/>
    </w:pPr>
    <w:rPr>
      <w:rFonts w:eastAsia="Times New Roman" w:cs="Times New Roman"/>
      <w:lang w:eastAsia="en-GB"/>
    </w:rPr>
  </w:style>
  <w:style w:type="paragraph" w:customStyle="1" w:styleId="Schedule1">
    <w:name w:val="Schedule 1"/>
    <w:basedOn w:val="BodyText"/>
    <w:next w:val="BodyText"/>
    <w:uiPriority w:val="2"/>
    <w:qFormat/>
    <w:rsid w:val="00072D71"/>
    <w:pPr>
      <w:keepNext/>
      <w:pageBreakBefore/>
      <w:jc w:val="center"/>
    </w:pPr>
    <w:rPr>
      <w:b/>
      <w:caps/>
    </w:rPr>
  </w:style>
  <w:style w:type="paragraph" w:customStyle="1" w:styleId="Schedule2">
    <w:name w:val="Schedule 2"/>
    <w:basedOn w:val="BodyText"/>
    <w:next w:val="BodyText"/>
    <w:uiPriority w:val="2"/>
    <w:qFormat/>
    <w:rsid w:val="00072D71"/>
    <w:pPr>
      <w:jc w:val="center"/>
    </w:pPr>
    <w:rPr>
      <w:b/>
    </w:rPr>
  </w:style>
  <w:style w:type="paragraph" w:customStyle="1" w:styleId="Simple1">
    <w:name w:val="Simple 1"/>
    <w:link w:val="Simple1Char"/>
    <w:uiPriority w:val="3"/>
    <w:qFormat/>
    <w:rsid w:val="00072D71"/>
    <w:pPr>
      <w:numPr>
        <w:numId w:val="30"/>
      </w:numPr>
      <w:tabs>
        <w:tab w:val="left" w:pos="6660"/>
      </w:tabs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1Char">
    <w:name w:val="Simple 1 Char"/>
    <w:basedOn w:val="DefaultParagraphFont"/>
    <w:link w:val="Simple1"/>
    <w:uiPriority w:val="3"/>
    <w:rsid w:val="00072D71"/>
    <w:rPr>
      <w:rFonts w:ascii="Arial" w:hAnsi="Arial"/>
      <w:sz w:val="20"/>
      <w:szCs w:val="20"/>
    </w:rPr>
  </w:style>
  <w:style w:type="paragraph" w:customStyle="1" w:styleId="Simple2">
    <w:name w:val="Simple 2"/>
    <w:link w:val="Simple2Char"/>
    <w:uiPriority w:val="3"/>
    <w:qFormat/>
    <w:rsid w:val="00072D71"/>
    <w:pPr>
      <w:numPr>
        <w:ilvl w:val="1"/>
        <w:numId w:val="30"/>
      </w:numPr>
      <w:tabs>
        <w:tab w:val="clear" w:pos="2553"/>
        <w:tab w:val="num" w:pos="709"/>
      </w:tabs>
      <w:spacing w:after="280" w:line="280" w:lineRule="atLeast"/>
      <w:ind w:left="709"/>
      <w:jc w:val="both"/>
    </w:pPr>
    <w:rPr>
      <w:rFonts w:ascii="Arial" w:hAnsi="Arial"/>
      <w:sz w:val="20"/>
      <w:szCs w:val="20"/>
    </w:rPr>
  </w:style>
  <w:style w:type="character" w:customStyle="1" w:styleId="Simple2Char">
    <w:name w:val="Simple 2 Char"/>
    <w:basedOn w:val="Simple1Char"/>
    <w:link w:val="Simple2"/>
    <w:uiPriority w:val="3"/>
    <w:rsid w:val="00072D71"/>
    <w:rPr>
      <w:rFonts w:ascii="Arial" w:hAnsi="Arial"/>
      <w:sz w:val="20"/>
      <w:szCs w:val="20"/>
    </w:rPr>
  </w:style>
  <w:style w:type="paragraph" w:customStyle="1" w:styleId="Simple3">
    <w:name w:val="Simple 3"/>
    <w:link w:val="Simple3Char"/>
    <w:uiPriority w:val="3"/>
    <w:qFormat/>
    <w:rsid w:val="00072D71"/>
    <w:pPr>
      <w:numPr>
        <w:ilvl w:val="2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3Char">
    <w:name w:val="Simple 3 Char"/>
    <w:basedOn w:val="Simple1Char"/>
    <w:link w:val="Simple3"/>
    <w:uiPriority w:val="3"/>
    <w:rsid w:val="00072D71"/>
    <w:rPr>
      <w:rFonts w:ascii="Arial" w:hAnsi="Arial"/>
      <w:sz w:val="20"/>
      <w:szCs w:val="20"/>
    </w:rPr>
  </w:style>
  <w:style w:type="paragraph" w:customStyle="1" w:styleId="Simple4">
    <w:name w:val="Simple 4"/>
    <w:link w:val="Simple4Char"/>
    <w:uiPriority w:val="3"/>
    <w:qFormat/>
    <w:rsid w:val="00072D71"/>
    <w:pPr>
      <w:numPr>
        <w:ilvl w:val="3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4Char">
    <w:name w:val="Simple 4 Char"/>
    <w:basedOn w:val="Simple1Char"/>
    <w:link w:val="Simple4"/>
    <w:uiPriority w:val="3"/>
    <w:rsid w:val="00072D71"/>
    <w:rPr>
      <w:rFonts w:ascii="Arial" w:hAnsi="Arial"/>
      <w:sz w:val="20"/>
      <w:szCs w:val="20"/>
    </w:rPr>
  </w:style>
  <w:style w:type="paragraph" w:customStyle="1" w:styleId="Simple5">
    <w:name w:val="Simple 5"/>
    <w:link w:val="Simple5Char"/>
    <w:uiPriority w:val="3"/>
    <w:qFormat/>
    <w:rsid w:val="00072D71"/>
    <w:pPr>
      <w:numPr>
        <w:ilvl w:val="4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5Char">
    <w:name w:val="Simple 5 Char"/>
    <w:basedOn w:val="Simple1Char"/>
    <w:link w:val="Simple5"/>
    <w:uiPriority w:val="3"/>
    <w:rsid w:val="00072D71"/>
    <w:rPr>
      <w:rFonts w:ascii="Arial" w:hAnsi="Arial"/>
      <w:sz w:val="20"/>
      <w:szCs w:val="20"/>
    </w:rPr>
  </w:style>
  <w:style w:type="paragraph" w:customStyle="1" w:styleId="Simple6">
    <w:name w:val="Simple 6"/>
    <w:link w:val="Simple6Char"/>
    <w:uiPriority w:val="3"/>
    <w:qFormat/>
    <w:rsid w:val="00072D71"/>
    <w:pPr>
      <w:numPr>
        <w:ilvl w:val="5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6Char">
    <w:name w:val="Simple 6 Char"/>
    <w:basedOn w:val="Simple5Char"/>
    <w:link w:val="Simple6"/>
    <w:uiPriority w:val="3"/>
    <w:rsid w:val="00072D71"/>
    <w:rPr>
      <w:rFonts w:ascii="Arial" w:hAnsi="Arial"/>
      <w:sz w:val="20"/>
      <w:szCs w:val="20"/>
    </w:rPr>
  </w:style>
  <w:style w:type="paragraph" w:customStyle="1" w:styleId="Simple7">
    <w:name w:val="Simple 7"/>
    <w:link w:val="Simple7Char"/>
    <w:uiPriority w:val="10"/>
    <w:qFormat/>
    <w:rsid w:val="00072D71"/>
    <w:pPr>
      <w:numPr>
        <w:numId w:val="28"/>
      </w:numPr>
      <w:tabs>
        <w:tab w:val="clear" w:pos="3402"/>
        <w:tab w:val="num" w:pos="4252"/>
      </w:tabs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7Char">
    <w:name w:val="Simple 7 Char"/>
    <w:basedOn w:val="Simple5Char"/>
    <w:link w:val="Simple7"/>
    <w:uiPriority w:val="10"/>
    <w:rsid w:val="00072D71"/>
    <w:rPr>
      <w:rFonts w:ascii="Arial" w:hAnsi="Arial"/>
      <w:sz w:val="20"/>
      <w:szCs w:val="20"/>
    </w:rPr>
  </w:style>
  <w:style w:type="paragraph" w:customStyle="1" w:styleId="Simple8">
    <w:name w:val="Simple 8"/>
    <w:link w:val="Simple8Char"/>
    <w:uiPriority w:val="10"/>
    <w:rsid w:val="00072D71"/>
    <w:pPr>
      <w:numPr>
        <w:ilvl w:val="7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8Char">
    <w:name w:val="Simple 8 Char"/>
    <w:basedOn w:val="Simple5Char"/>
    <w:link w:val="Simple8"/>
    <w:uiPriority w:val="10"/>
    <w:rsid w:val="00072D71"/>
    <w:rPr>
      <w:rFonts w:ascii="Arial" w:hAnsi="Arial"/>
      <w:sz w:val="20"/>
      <w:szCs w:val="20"/>
    </w:rPr>
  </w:style>
  <w:style w:type="paragraph" w:customStyle="1" w:styleId="Simple9">
    <w:name w:val="Simple 9"/>
    <w:link w:val="Simple9Char"/>
    <w:uiPriority w:val="10"/>
    <w:rsid w:val="00072D71"/>
    <w:pPr>
      <w:numPr>
        <w:ilvl w:val="8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9Char">
    <w:name w:val="Simple 9 Char"/>
    <w:basedOn w:val="Simple5Char"/>
    <w:link w:val="Simple9"/>
    <w:uiPriority w:val="10"/>
    <w:rsid w:val="00072D71"/>
    <w:rPr>
      <w:rFonts w:ascii="Arial" w:hAnsi="Arial"/>
      <w:sz w:val="20"/>
      <w:szCs w:val="20"/>
    </w:rPr>
  </w:style>
  <w:style w:type="paragraph" w:customStyle="1" w:styleId="Subject">
    <w:name w:val="Subject"/>
    <w:basedOn w:val="Normal"/>
    <w:next w:val="Normal"/>
    <w:uiPriority w:val="8"/>
    <w:rsid w:val="00072D7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b/>
      <w:sz w:val="28"/>
    </w:rPr>
  </w:style>
  <w:style w:type="paragraph" w:styleId="Subtitle">
    <w:name w:val="Subtitle"/>
    <w:basedOn w:val="BodyText"/>
    <w:next w:val="BodyText"/>
    <w:link w:val="SubtitleChar"/>
    <w:uiPriority w:val="12"/>
    <w:unhideWhenUsed/>
    <w:qFormat/>
    <w:rsid w:val="00072D71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2"/>
    <w:rsid w:val="00072D71"/>
    <w:rPr>
      <w:rFonts w:ascii="Arial" w:eastAsiaTheme="majorEastAsia" w:hAnsi="Arial" w:cstheme="majorBidi"/>
      <w:i/>
      <w:iCs/>
      <w:sz w:val="28"/>
      <w:szCs w:val="24"/>
    </w:rPr>
  </w:style>
  <w:style w:type="table" w:styleId="TableGrid">
    <w:name w:val="Table Grid"/>
    <w:basedOn w:val="TableNormal"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BodyText"/>
    <w:next w:val="BodyText"/>
    <w:link w:val="TitleChar"/>
    <w:uiPriority w:val="12"/>
    <w:unhideWhenUsed/>
    <w:qFormat/>
    <w:rsid w:val="00072D71"/>
    <w:pPr>
      <w:keepNext/>
      <w:spacing w:after="300"/>
      <w:contextualSpacing/>
      <w:jc w:val="left"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2"/>
    <w:rsid w:val="00072D71"/>
    <w:rPr>
      <w:rFonts w:ascii="Arial" w:eastAsiaTheme="majorEastAsia" w:hAnsi="Arial" w:cstheme="majorBidi"/>
      <w:b/>
      <w:kern w:val="28"/>
      <w:sz w:val="3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072D71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OC1">
    <w:name w:val="toc 1"/>
    <w:next w:val="Normal"/>
    <w:autoRedefine/>
    <w:uiPriority w:val="6"/>
    <w:unhideWhenUsed/>
    <w:rsid w:val="00072D71"/>
    <w:pPr>
      <w:spacing w:after="280" w:line="280" w:lineRule="atLeast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2">
    <w:name w:val="toc 2"/>
    <w:next w:val="Normal"/>
    <w:autoRedefine/>
    <w:uiPriority w:val="6"/>
    <w:unhideWhenUsed/>
    <w:rsid w:val="00072D71"/>
    <w:pPr>
      <w:tabs>
        <w:tab w:val="right" w:leader="dot" w:pos="8278"/>
      </w:tabs>
      <w:spacing w:after="280" w:line="280" w:lineRule="atLeast"/>
      <w:ind w:left="240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3">
    <w:name w:val="toc 3"/>
    <w:next w:val="Normal"/>
    <w:autoRedefine/>
    <w:uiPriority w:val="6"/>
    <w:unhideWhenUsed/>
    <w:rsid w:val="00072D71"/>
    <w:pPr>
      <w:spacing w:after="100" w:line="280" w:lineRule="atLeast"/>
      <w:ind w:left="440"/>
      <w:jc w:val="both"/>
    </w:pPr>
    <w:rPr>
      <w:rFonts w:ascii="Arial" w:hAnsi="Arial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2D71"/>
    <w:pPr>
      <w:keepLines/>
      <w:widowControl/>
      <w:numPr>
        <w:numId w:val="0"/>
      </w:numPr>
      <w:spacing w:before="480" w:after="0"/>
      <w:outlineLvl w:val="9"/>
    </w:pPr>
    <w:rPr>
      <w:rFonts w:eastAsiaTheme="majorEastAsia" w:cstheme="majorBidi"/>
      <w:kern w:val="0"/>
      <w:sz w:val="28"/>
      <w:szCs w:val="28"/>
    </w:rPr>
  </w:style>
  <w:style w:type="paragraph" w:customStyle="1" w:styleId="Witness">
    <w:name w:val="Witness"/>
    <w:basedOn w:val="BodyText"/>
    <w:uiPriority w:val="7"/>
    <w:qFormat/>
    <w:rsid w:val="00072D71"/>
    <w:pPr>
      <w:keepNext/>
      <w:tabs>
        <w:tab w:val="left" w:pos="4253"/>
        <w:tab w:val="right" w:leader="dot" w:pos="8789"/>
      </w:tabs>
      <w:spacing w:before="120"/>
    </w:pPr>
    <w:rPr>
      <w:rFonts w:eastAsia="Times New Roman" w:cs="Times New Roman"/>
      <w:lang w:eastAsia="en-GB"/>
    </w:rPr>
  </w:style>
  <w:style w:type="paragraph" w:customStyle="1" w:styleId="WitnessLit">
    <w:name w:val="WitnessLit"/>
    <w:basedOn w:val="Witness"/>
    <w:uiPriority w:val="7"/>
    <w:qFormat/>
    <w:rsid w:val="00072D71"/>
    <w:pPr>
      <w:tabs>
        <w:tab w:val="left" w:pos="1134"/>
        <w:tab w:val="left" w:leader="dot" w:pos="5387"/>
      </w:tabs>
    </w:pPr>
  </w:style>
  <w:style w:type="character" w:styleId="CommentReference">
    <w:name w:val="annotation reference"/>
    <w:basedOn w:val="DefaultParagraphFont"/>
    <w:rsid w:val="003476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7655"/>
    <w:pPr>
      <w:spacing w:after="0" w:line="240" w:lineRule="auto"/>
      <w:jc w:val="left"/>
    </w:pPr>
    <w:rPr>
      <w:rFonts w:ascii="Times New Roman" w:eastAsia="Times New Roman" w:hAnsi="Times New Roman" w:cs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347655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D83"/>
    <w:pPr>
      <w:spacing w:after="280"/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D83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5C4A34"/>
    <w:pPr>
      <w:spacing w:after="0" w:line="240" w:lineRule="auto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BE3AB-F9D3-426B-8B87-5CA55E950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2128</Words>
  <Characters>12135</Characters>
  <Application>Microsoft Office Word</Application>
  <DocSecurity>0</DocSecurity>
  <Lines>101</Lines>
  <Paragraphs>28</Paragraphs>
  <ScaleCrop>false</ScaleCrop>
  <Company/>
  <LinksUpToDate>false</LinksUpToDate>
  <CharactersWithSpaces>14235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Orchard, Deborah Ms (LWC-BusCen-Comrcl-SO1A)</dc:creator>
  <cp:keywords/>
  <dc:description/>
  <cp:lastModifiedBy>Orchard, Deborah Ms (LWC-BusCen-Comrcl-SO1A)</cp:lastModifiedBy>
  <cp:revision>2</cp:revision>
  <dcterms:created xsi:type="dcterms:W3CDTF">2023-12-05T09:39:00Z</dcterms:created>
  <dcterms:modified xsi:type="dcterms:W3CDTF">2023-12-05T09:39:00Z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kitDocRef">
    <vt:lpwstr>Legal02#92711430v3[HAE01]</vt:lpwstr>
  </property>
  <property fmtid="{D5CDD505-2E9C-101B-9397-08002B2CF9AE}" pid="3" name="tikitDocNumber">
    <vt:lpwstr> </vt:lpwstr>
  </property>
  <property fmtid="{D5CDD505-2E9C-101B-9397-08002B2CF9AE}" pid="4" name="tikitDocDescription">
    <vt:lpwstr> </vt:lpwstr>
  </property>
  <property fmtid="{D5CDD505-2E9C-101B-9397-08002B2CF9AE}" pid="5" name="tikitAuthor">
    <vt:lpwstr> </vt:lpwstr>
  </property>
  <property fmtid="{D5CDD505-2E9C-101B-9397-08002B2CF9AE}" pid="6" name="tikitAuthorID">
    <vt:lpwstr> </vt:lpwstr>
  </property>
  <property fmtid="{D5CDD505-2E9C-101B-9397-08002B2CF9AE}" pid="7" name="tikitTypistID">
    <vt:lpwstr> </vt:lpwstr>
  </property>
  <property fmtid="{D5CDD505-2E9C-101B-9397-08002B2CF9AE}" pid="8" name="tikitClientID">
    <vt:lpwstr> </vt:lpwstr>
  </property>
  <property fmtid="{D5CDD505-2E9C-101B-9397-08002B2CF9AE}" pid="9" name="tikitMatterID">
    <vt:lpwstr> </vt:lpwstr>
  </property>
  <property fmtid="{D5CDD505-2E9C-101B-9397-08002B2CF9AE}" pid="10" name="tikitClientDescription">
    <vt:lpwstr> </vt:lpwstr>
  </property>
  <property fmtid="{D5CDD505-2E9C-101B-9397-08002B2CF9AE}" pid="11" name="tikitMatterDescription">
    <vt:lpwstr> </vt:lpwstr>
  </property>
  <property fmtid="{D5CDD505-2E9C-101B-9397-08002B2CF9AE}" pid="12" name="SelectedOffice">
    <vt:lpwstr> </vt:lpwstr>
  </property>
  <property fmtid="{D5CDD505-2E9C-101B-9397-08002B2CF9AE}" pid="13" name="LegalEntity">
    <vt:lpwstr> </vt:lpwstr>
  </property>
  <property fmtid="{D5CDD505-2E9C-101B-9397-08002B2CF9AE}" pid="14" name="MS_Version">
    <vt:lpwstr> </vt:lpwstr>
  </property>
  <property fmtid="{D5CDD505-2E9C-101B-9397-08002B2CF9AE}" pid="15" name="TemplafyTimeStamp">
    <vt:lpwstr> </vt:lpwstr>
  </property>
  <property fmtid="{D5CDD505-2E9C-101B-9397-08002B2CF9AE}" pid="16" name="TemplafyTemplateID">
    <vt:lpwstr> </vt:lpwstr>
  </property>
  <property fmtid="{D5CDD505-2E9C-101B-9397-08002B2CF9AE}" pid="17" name="TemplafyTenantID">
    <vt:lpwstr> </vt:lpwstr>
  </property>
  <property fmtid="{D5CDD505-2E9C-101B-9397-08002B2CF9AE}" pid="18" name="TemplafyUserProfileID">
    <vt:lpwstr> </vt:lpwstr>
  </property>
  <property fmtid="{D5CDD505-2E9C-101B-9397-08002B2CF9AE}" pid="19" name="TemplafyLanguageCode">
    <vt:lpwstr> </vt:lpwstr>
  </property>
  <property fmtid="{D5CDD505-2E9C-101B-9397-08002B2CF9AE}" pid="20" name="MS_ProfileLang">
    <vt:lpwstr> </vt:lpwstr>
  </property>
  <property fmtid="{D5CDD505-2E9C-101B-9397-08002B2CF9AE}" pid="21" name="iManageDocumentType">
    <vt:lpwstr> </vt:lpwstr>
  </property>
  <property fmtid="{D5CDD505-2E9C-101B-9397-08002B2CF9AE}" pid="22" name="ClassificationContentMarkingHeaderShapeIds">
    <vt:lpwstr>7,8,9</vt:lpwstr>
  </property>
  <property fmtid="{D5CDD505-2E9C-101B-9397-08002B2CF9AE}" pid="23" name="ClassificationContentMarkingHeaderFontProps">
    <vt:lpwstr>#000000,11,Arial</vt:lpwstr>
  </property>
  <property fmtid="{D5CDD505-2E9C-101B-9397-08002B2CF9AE}" pid="24" name="ClassificationContentMarkingHeaderText">
    <vt:lpwstr>OFFICIAL-SENSITIVE - COMMERCIAL</vt:lpwstr>
  </property>
  <property fmtid="{D5CDD505-2E9C-101B-9397-08002B2CF9AE}" pid="25" name="ClassificationContentMarkingFooterShapeIds">
    <vt:lpwstr>a,b,c</vt:lpwstr>
  </property>
  <property fmtid="{D5CDD505-2E9C-101B-9397-08002B2CF9AE}" pid="26" name="ClassificationContentMarkingFooterFontProps">
    <vt:lpwstr>#000000,11,Arial</vt:lpwstr>
  </property>
  <property fmtid="{D5CDD505-2E9C-101B-9397-08002B2CF9AE}" pid="27" name="ClassificationContentMarkingFooterText">
    <vt:lpwstr>OFFICIAL-SENSITIVE - COMMERCIAL</vt:lpwstr>
  </property>
  <property fmtid="{D5CDD505-2E9C-101B-9397-08002B2CF9AE}" pid="28" name="MSIP_Label_5e992740-1f89-4ed6-b51b-95a6d0136ac8_Enabled">
    <vt:lpwstr>true</vt:lpwstr>
  </property>
  <property fmtid="{D5CDD505-2E9C-101B-9397-08002B2CF9AE}" pid="29" name="MSIP_Label_5e992740-1f89-4ed6-b51b-95a6d0136ac8_SetDate">
    <vt:lpwstr>2023-12-05T09:38:01Z</vt:lpwstr>
  </property>
  <property fmtid="{D5CDD505-2E9C-101B-9397-08002B2CF9AE}" pid="30" name="MSIP_Label_5e992740-1f89-4ed6-b51b-95a6d0136ac8_Method">
    <vt:lpwstr>Privileged</vt:lpwstr>
  </property>
  <property fmtid="{D5CDD505-2E9C-101B-9397-08002B2CF9AE}" pid="31" name="MSIP_Label_5e992740-1f89-4ed6-b51b-95a6d0136ac8_Name">
    <vt:lpwstr>MOD-2-OSL-OFFICIAL-SENSITIVE-COMMERCIAL</vt:lpwstr>
  </property>
  <property fmtid="{D5CDD505-2E9C-101B-9397-08002B2CF9AE}" pid="32" name="MSIP_Label_5e992740-1f89-4ed6-b51b-95a6d0136ac8_SiteId">
    <vt:lpwstr>be7760ed-5953-484b-ae95-d0a16dfa09e5</vt:lpwstr>
  </property>
  <property fmtid="{D5CDD505-2E9C-101B-9397-08002B2CF9AE}" pid="33" name="MSIP_Label_5e992740-1f89-4ed6-b51b-95a6d0136ac8_ActionId">
    <vt:lpwstr>5ab60e60-e450-4a1b-a853-604f5864b1dc</vt:lpwstr>
  </property>
  <property fmtid="{D5CDD505-2E9C-101B-9397-08002B2CF9AE}" pid="34" name="MSIP_Label_5e992740-1f89-4ed6-b51b-95a6d0136ac8_ContentBits">
    <vt:lpwstr>3</vt:lpwstr>
  </property>
</Properties>
</file>